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93DFF0" w14:textId="6DD666B3" w:rsidR="00B07646" w:rsidRPr="00814D85" w:rsidRDefault="00717054" w:rsidP="000673E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14D85">
        <w:rPr>
          <w:rFonts w:ascii="Comic Sans MS" w:hAnsi="Comic Sans MS" w:cs="Helvetica"/>
          <w:b/>
          <w:color w:val="0953A7"/>
          <w:sz w:val="32"/>
          <w:szCs w:val="32"/>
          <w:u w:val="single"/>
          <w:bdr w:val="none" w:sz="0" w:space="0" w:color="auto" w:frame="1"/>
          <w:shd w:val="clear" w:color="auto" w:fill="FFFFFF"/>
        </w:rPr>
        <w:fldChar w:fldCharType="begin"/>
      </w:r>
      <w:r w:rsidRPr="00814D85">
        <w:rPr>
          <w:rFonts w:ascii="Comic Sans MS" w:hAnsi="Comic Sans MS" w:cs="Helvetica"/>
          <w:b/>
          <w:color w:val="0953A7"/>
          <w:sz w:val="32"/>
          <w:szCs w:val="32"/>
          <w:u w:val="single"/>
          <w:bdr w:val="none" w:sz="0" w:space="0" w:color="auto" w:frame="1"/>
          <w:shd w:val="clear" w:color="auto" w:fill="FFFFFF"/>
        </w:rPr>
        <w:instrText xml:space="preserve"> HYPERLINK "http://athenes2019.fipf.org/" </w:instrText>
      </w:r>
      <w:r w:rsidRPr="00814D85">
        <w:rPr>
          <w:rFonts w:ascii="Comic Sans MS" w:hAnsi="Comic Sans MS" w:cs="Helvetica"/>
          <w:b/>
          <w:color w:val="0953A7"/>
          <w:sz w:val="32"/>
          <w:szCs w:val="32"/>
          <w:u w:val="single"/>
          <w:bdr w:val="none" w:sz="0" w:space="0" w:color="auto" w:frame="1"/>
          <w:shd w:val="clear" w:color="auto" w:fill="FFFFFF"/>
        </w:rPr>
        <w:fldChar w:fldCharType="separate"/>
      </w:r>
      <w:r w:rsidR="003C37DE" w:rsidRPr="00814D85">
        <w:rPr>
          <w:rStyle w:val="a3"/>
          <w:rFonts w:ascii="Comic Sans MS" w:hAnsi="Comic Sans MS" w:cs="Helvetica"/>
          <w:b/>
          <w:sz w:val="32"/>
          <w:szCs w:val="32"/>
          <w:bdr w:val="none" w:sz="0" w:space="0" w:color="auto" w:frame="1"/>
          <w:shd w:val="clear" w:color="auto" w:fill="FFFFFF"/>
        </w:rPr>
        <w:t>3-ий Европейский Конгресс преподавателей французского языка</w:t>
      </w:r>
      <w:r w:rsidRPr="00814D85">
        <w:rPr>
          <w:rFonts w:ascii="Comic Sans MS" w:hAnsi="Comic Sans MS" w:cs="Helvetica"/>
          <w:b/>
          <w:color w:val="0953A7"/>
          <w:sz w:val="32"/>
          <w:szCs w:val="32"/>
          <w:u w:val="single"/>
          <w:bdr w:val="none" w:sz="0" w:space="0" w:color="auto" w:frame="1"/>
          <w:shd w:val="clear" w:color="auto" w:fill="FFFFFF"/>
        </w:rPr>
        <w:fldChar w:fldCharType="end"/>
      </w:r>
    </w:p>
    <w:p w14:paraId="3502C664" w14:textId="77777777" w:rsidR="00587FDD" w:rsidRPr="00814D85" w:rsidRDefault="00587FDD" w:rsidP="000673E0">
      <w:pPr>
        <w:spacing w:after="0" w:line="240" w:lineRule="auto"/>
        <w:jc w:val="center"/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</w:rPr>
      </w:pPr>
      <w:proofErr w:type="gramStart"/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</w:rPr>
        <w:t xml:space="preserve">« </w:t>
      </w:r>
      <w:proofErr w:type="spellStart"/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  <w:lang w:val="en-US"/>
        </w:rPr>
        <w:t>fran</w:t>
      </w:r>
      <w:proofErr w:type="spellEnd"/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</w:rPr>
        <w:t>ç</w:t>
      </w:r>
      <w:proofErr w:type="spellStart"/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  <w:lang w:val="en-US"/>
        </w:rPr>
        <w:t>ais</w:t>
      </w:r>
      <w:proofErr w:type="spellEnd"/>
      <w:proofErr w:type="gramEnd"/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</w:rPr>
        <w:t xml:space="preserve">, </w:t>
      </w:r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  <w:lang w:val="en-US"/>
        </w:rPr>
        <w:t>passion</w:t>
      </w:r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</w:rPr>
        <w:t xml:space="preserve"> </w:t>
      </w:r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  <w:lang w:val="en-US"/>
        </w:rPr>
        <w:t>pour</w:t>
      </w:r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</w:rPr>
        <w:t xml:space="preserve"> </w:t>
      </w:r>
      <w:proofErr w:type="spellStart"/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  <w:lang w:val="en-US"/>
        </w:rPr>
        <w:t>demain</w:t>
      </w:r>
      <w:proofErr w:type="spellEnd"/>
      <w:r w:rsidRPr="00814D85">
        <w:rPr>
          <w:rFonts w:ascii="Comic Sans MS" w:hAnsi="Comic Sans MS" w:cs="Helvetica"/>
          <w:b/>
          <w:i/>
          <w:color w:val="002060"/>
          <w:sz w:val="40"/>
          <w:szCs w:val="40"/>
          <w:shd w:val="clear" w:color="auto" w:fill="FFFFFF"/>
        </w:rPr>
        <w:t xml:space="preserve"> ! »</w:t>
      </w:r>
    </w:p>
    <w:p w14:paraId="4681B9C1" w14:textId="77777777" w:rsidR="00B07646" w:rsidRPr="00814D85" w:rsidRDefault="003C37DE" w:rsidP="000673E0">
      <w:pPr>
        <w:spacing w:after="0" w:line="240" w:lineRule="auto"/>
        <w:jc w:val="center"/>
        <w:rPr>
          <w:rFonts w:ascii="Comic Sans MS" w:hAnsi="Comic Sans MS" w:cs="Helvetica"/>
          <w:b/>
          <w:color w:val="002060"/>
          <w:sz w:val="28"/>
          <w:szCs w:val="28"/>
          <w:shd w:val="clear" w:color="auto" w:fill="FFFFFF"/>
        </w:rPr>
      </w:pPr>
      <w:r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 xml:space="preserve">будет проходить в </w:t>
      </w:r>
      <w:r w:rsidRPr="00814D85">
        <w:rPr>
          <w:rFonts w:ascii="Comic Sans MS" w:hAnsi="Comic Sans MS" w:cs="Helvetica"/>
          <w:b/>
          <w:color w:val="002060"/>
          <w:sz w:val="28"/>
          <w:szCs w:val="28"/>
          <w:shd w:val="clear" w:color="auto" w:fill="FFFFFF"/>
        </w:rPr>
        <w:t>Афинах</w:t>
      </w:r>
      <w:r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 xml:space="preserve"> (Греция) с </w:t>
      </w:r>
      <w:r w:rsidRPr="00814D85">
        <w:rPr>
          <w:rFonts w:ascii="Comic Sans MS" w:hAnsi="Comic Sans MS" w:cs="Helvetica"/>
          <w:b/>
          <w:color w:val="002060"/>
          <w:sz w:val="28"/>
          <w:szCs w:val="28"/>
          <w:shd w:val="clear" w:color="auto" w:fill="FFFFFF"/>
        </w:rPr>
        <w:t>4 по 8 сентября 2019 г.</w:t>
      </w:r>
      <w:r w:rsidR="00B07646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 xml:space="preserve"> </w:t>
      </w:r>
    </w:p>
    <w:p w14:paraId="79BFE944" w14:textId="77777777" w:rsidR="00972810" w:rsidRPr="00814D85" w:rsidRDefault="00972810" w:rsidP="000673E0">
      <w:pPr>
        <w:spacing w:after="0" w:line="240" w:lineRule="auto"/>
        <w:jc w:val="center"/>
        <w:rPr>
          <w:rFonts w:ascii="Comic Sans MS" w:hAnsi="Comic Sans MS" w:cs="Helvetica"/>
          <w:b/>
          <w:sz w:val="6"/>
          <w:szCs w:val="6"/>
          <w:shd w:val="clear" w:color="auto" w:fill="FFFFFF"/>
        </w:rPr>
      </w:pPr>
    </w:p>
    <w:p w14:paraId="5264D2D5" w14:textId="0D603990" w:rsidR="00972810" w:rsidRPr="00814D85" w:rsidRDefault="003C37DE" w:rsidP="000673E0">
      <w:pPr>
        <w:spacing w:after="0" w:line="240" w:lineRule="auto"/>
        <w:rPr>
          <w:rFonts w:ascii="Comic Sans MS" w:hAnsi="Comic Sans MS" w:cs="Helvetica"/>
          <w:color w:val="002060"/>
          <w:sz w:val="20"/>
          <w:szCs w:val="20"/>
          <w:shd w:val="clear" w:color="auto" w:fill="FFFFFF"/>
        </w:rPr>
      </w:pPr>
      <w:r w:rsidRPr="00E31335">
        <w:rPr>
          <w:rFonts w:ascii="Comic Sans MS" w:hAnsi="Comic Sans MS" w:cs="Helvetica"/>
          <w:b/>
          <w:color w:val="002060"/>
          <w:sz w:val="28"/>
          <w:szCs w:val="28"/>
          <w:u w:val="single"/>
          <w:shd w:val="clear" w:color="auto" w:fill="FFFFFF"/>
        </w:rPr>
        <w:t xml:space="preserve">Место проведения </w:t>
      </w:r>
      <w:proofErr w:type="gramStart"/>
      <w:r w:rsidRPr="00E31335">
        <w:rPr>
          <w:rFonts w:ascii="Comic Sans MS" w:hAnsi="Comic Sans MS" w:cs="Helvetica"/>
          <w:b/>
          <w:color w:val="002060"/>
          <w:sz w:val="28"/>
          <w:szCs w:val="28"/>
          <w:u w:val="single"/>
          <w:shd w:val="clear" w:color="auto" w:fill="FFFFFF"/>
        </w:rPr>
        <w:t>Конгресса</w:t>
      </w:r>
      <w:r w:rsidR="00972810" w:rsidRPr="00E31335">
        <w:rPr>
          <w:rFonts w:ascii="Comic Sans MS" w:hAnsi="Comic Sans MS" w:cs="Helvetica"/>
          <w:b/>
          <w:color w:val="00206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972810" w:rsidRPr="00814D85">
        <w:rPr>
          <w:rFonts w:ascii="Comic Sans MS" w:hAnsi="Comic Sans MS" w:cs="Helvetica"/>
          <w:b/>
          <w:color w:val="002060"/>
          <w:sz w:val="28"/>
          <w:szCs w:val="28"/>
          <w:shd w:val="clear" w:color="auto" w:fill="FFFFFF"/>
        </w:rPr>
        <w:t xml:space="preserve"> </w:t>
      </w:r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  <w:lang w:val="en-US"/>
        </w:rPr>
        <w:t>Lyc</w:t>
      </w:r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>é</w:t>
      </w:r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  <w:lang w:val="en-US"/>
        </w:rPr>
        <w:t>e</w:t>
      </w:r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 xml:space="preserve"> </w:t>
      </w:r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  <w:lang w:val="en-US"/>
        </w:rPr>
        <w:t>L</w:t>
      </w:r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>é</w:t>
      </w:r>
      <w:proofErr w:type="spellStart"/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  <w:lang w:val="en-US"/>
        </w:rPr>
        <w:t>onin</w:t>
      </w:r>
      <w:proofErr w:type="spellEnd"/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 xml:space="preserve"> </w:t>
      </w:r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  <w:lang w:val="en-US"/>
        </w:rPr>
        <w:t>de</w:t>
      </w:r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  <w:lang w:val="en-US"/>
        </w:rPr>
        <w:t>Nea</w:t>
      </w:r>
      <w:proofErr w:type="spellEnd"/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972810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  <w:lang w:val="en-US"/>
        </w:rPr>
        <w:t>Smyrni</w:t>
      </w:r>
      <w:proofErr w:type="spellEnd"/>
      <w:r w:rsidR="005F6B4A" w:rsidRPr="00814D85">
        <w:rPr>
          <w:rFonts w:ascii="Comic Sans MS" w:hAnsi="Comic Sans MS" w:cs="Helvetica"/>
          <w:color w:val="002060"/>
          <w:sz w:val="28"/>
          <w:szCs w:val="28"/>
          <w:shd w:val="clear" w:color="auto" w:fill="FFFFFF"/>
        </w:rPr>
        <w:t xml:space="preserve">;  </w:t>
      </w:r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2, </w:t>
      </w:r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  <w:lang w:val="en-US"/>
        </w:rPr>
        <w:t>rue</w:t>
      </w:r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  <w:lang w:val="en-US"/>
        </w:rPr>
        <w:t>Themistokli</w:t>
      </w:r>
      <w:proofErr w:type="spellEnd"/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  <w:lang w:val="en-US"/>
        </w:rPr>
        <w:t>Sofouli</w:t>
      </w:r>
      <w:proofErr w:type="spellEnd"/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, 172 22 - </w:t>
      </w:r>
      <w:proofErr w:type="spellStart"/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  <w:lang w:val="en-US"/>
        </w:rPr>
        <w:t>Nea</w:t>
      </w:r>
      <w:proofErr w:type="spellEnd"/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972810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  <w:lang w:val="en-US"/>
        </w:rPr>
        <w:t>Smyrni</w:t>
      </w:r>
      <w:proofErr w:type="spellEnd"/>
    </w:p>
    <w:p w14:paraId="45581E7D" w14:textId="77777777" w:rsidR="00814D85" w:rsidRPr="00814D85" w:rsidRDefault="00814D85" w:rsidP="00814D85">
      <w:pPr>
        <w:spacing w:after="0" w:line="240" w:lineRule="auto"/>
        <w:jc w:val="both"/>
        <w:rPr>
          <w:rFonts w:ascii="Comic Sans MS" w:hAnsi="Comic Sans MS" w:cs="Helvetica"/>
          <w:color w:val="002060"/>
          <w:sz w:val="4"/>
          <w:szCs w:val="4"/>
          <w:shd w:val="clear" w:color="auto" w:fill="FFFFFF"/>
        </w:rPr>
      </w:pPr>
    </w:p>
    <w:p w14:paraId="3DCD25F1" w14:textId="588C8292" w:rsidR="00814D85" w:rsidRPr="00814D85" w:rsidRDefault="00082237" w:rsidP="00814D85">
      <w:pPr>
        <w:spacing w:after="0" w:line="240" w:lineRule="auto"/>
        <w:jc w:val="both"/>
        <w:rPr>
          <w:rStyle w:val="a3"/>
          <w:rFonts w:ascii="Comic Sans MS" w:hAnsi="Comic Sans MS" w:cs="Helvetica"/>
          <w:color w:val="002060"/>
          <w:sz w:val="24"/>
          <w:szCs w:val="24"/>
          <w:u w:val="none"/>
          <w:shd w:val="clear" w:color="auto" w:fill="FFFFFF"/>
        </w:rPr>
      </w:pPr>
      <w:r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Район где будет проходит Конгресс – </w:t>
      </w:r>
      <w:proofErr w:type="spellStart"/>
      <w:r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Неа</w:t>
      </w:r>
      <w:proofErr w:type="spellEnd"/>
      <w:r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Смирни</w:t>
      </w:r>
      <w:proofErr w:type="spellEnd"/>
      <w:r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, тихий жилой район Афин. Достаточно удобное расположение, как по отношению к центру города, так и по отношению к городским пляжам и к морской набережной. Вблизи расположены </w:t>
      </w:r>
      <w:proofErr w:type="gramStart"/>
      <w:r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автобусные ,</w:t>
      </w:r>
      <w:proofErr w:type="gramEnd"/>
      <w:r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 трамвайные остановки, супермаркет, аптеки, </w:t>
      </w:r>
      <w:proofErr w:type="spellStart"/>
      <w:r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минимаркеты</w:t>
      </w:r>
      <w:proofErr w:type="spellEnd"/>
      <w:r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, большой парк для прогулок.</w:t>
      </w:r>
      <w:r w:rsidR="00814D85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 Карты </w:t>
      </w:r>
      <w:r w:rsidR="00814D85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  <w:lang w:val="en-US"/>
        </w:rPr>
        <w:t>Google</w:t>
      </w:r>
      <w:r w:rsidR="00814D85" w:rsidRPr="00814D85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 :</w:t>
      </w:r>
      <w:r w:rsidR="00814D85" w:rsidRPr="00814D85">
        <w:rPr>
          <w:rFonts w:ascii="Comic Sans MS" w:hAnsi="Comic Sans MS" w:cs="Helvetica"/>
          <w:color w:val="002060"/>
          <w:sz w:val="36"/>
          <w:szCs w:val="36"/>
          <w:shd w:val="clear" w:color="auto" w:fill="FFFFFF"/>
        </w:rPr>
        <w:t xml:space="preserve"> </w:t>
      </w:r>
      <w:hyperlink r:id="rId5" w:history="1">
        <w:r w:rsidR="00814D85" w:rsidRPr="00814D85">
          <w:rPr>
            <w:rStyle w:val="a3"/>
            <w:rFonts w:ascii="Comic Sans MS" w:hAnsi="Comic Sans MS" w:cs="Helvetica"/>
            <w:b/>
            <w:sz w:val="36"/>
            <w:szCs w:val="36"/>
            <w:shd w:val="clear" w:color="auto" w:fill="FFFFFF"/>
          </w:rPr>
          <w:t>здесь</w:t>
        </w:r>
      </w:hyperlink>
    </w:p>
    <w:p w14:paraId="53EC12C6" w14:textId="77777777" w:rsidR="00082237" w:rsidRPr="00814D85" w:rsidRDefault="00082237" w:rsidP="000673E0">
      <w:pPr>
        <w:spacing w:after="0" w:line="240" w:lineRule="auto"/>
        <w:ind w:left="708"/>
        <w:jc w:val="both"/>
        <w:rPr>
          <w:rFonts w:ascii="Comic Sans MS" w:hAnsi="Comic Sans MS" w:cs="Helvetica"/>
          <w:sz w:val="6"/>
          <w:szCs w:val="6"/>
          <w:shd w:val="clear" w:color="auto" w:fill="FFFFFF"/>
        </w:rPr>
      </w:pPr>
    </w:p>
    <w:p w14:paraId="5E8D76FE" w14:textId="0E91051C" w:rsidR="00B07646" w:rsidRPr="00814D85" w:rsidRDefault="003C37DE" w:rsidP="000673E0">
      <w:pPr>
        <w:spacing w:after="0" w:line="240" w:lineRule="auto"/>
        <w:rPr>
          <w:rFonts w:ascii="Comic Sans MS" w:hAnsi="Comic Sans MS"/>
          <w:color w:val="002060"/>
          <w:sz w:val="26"/>
          <w:szCs w:val="26"/>
        </w:rPr>
      </w:pPr>
      <w:r w:rsidRPr="00814D85">
        <w:rPr>
          <w:rFonts w:ascii="Comic Sans MS" w:hAnsi="Comic Sans MS"/>
          <w:b/>
          <w:color w:val="002060"/>
          <w:sz w:val="26"/>
          <w:szCs w:val="26"/>
          <w:u w:val="single"/>
        </w:rPr>
        <w:t xml:space="preserve">Регистрационный взнос </w:t>
      </w:r>
      <w:proofErr w:type="gramStart"/>
      <w:r w:rsidRPr="00814D85">
        <w:rPr>
          <w:rFonts w:ascii="Comic Sans MS" w:hAnsi="Comic Sans MS"/>
          <w:b/>
          <w:color w:val="002060"/>
          <w:sz w:val="26"/>
          <w:szCs w:val="26"/>
          <w:u w:val="single"/>
        </w:rPr>
        <w:t>участника</w:t>
      </w:r>
      <w:r w:rsidR="00717054" w:rsidRPr="00814D85">
        <w:rPr>
          <w:rFonts w:ascii="Comic Sans MS" w:hAnsi="Comic Sans MS"/>
          <w:b/>
          <w:color w:val="002060"/>
          <w:sz w:val="26"/>
          <w:szCs w:val="26"/>
        </w:rPr>
        <w:t xml:space="preserve">  </w:t>
      </w:r>
      <w:r w:rsidR="00B07646" w:rsidRPr="00814D85">
        <w:rPr>
          <w:rFonts w:ascii="Comic Sans MS" w:hAnsi="Comic Sans MS"/>
          <w:color w:val="002060"/>
          <w:sz w:val="26"/>
          <w:szCs w:val="26"/>
        </w:rPr>
        <w:t>(</w:t>
      </w:r>
      <w:proofErr w:type="gramEnd"/>
      <w:r w:rsidRPr="00814D85">
        <w:rPr>
          <w:rFonts w:ascii="Comic Sans MS" w:hAnsi="Comic Sans MS"/>
          <w:color w:val="002060"/>
          <w:sz w:val="26"/>
          <w:szCs w:val="26"/>
        </w:rPr>
        <w:t xml:space="preserve">при оплате </w:t>
      </w:r>
      <w:r w:rsidRPr="00814D85">
        <w:rPr>
          <w:rFonts w:ascii="Comic Sans MS" w:hAnsi="Comic Sans MS"/>
          <w:b/>
          <w:color w:val="002060"/>
          <w:sz w:val="26"/>
          <w:szCs w:val="26"/>
        </w:rPr>
        <w:t>ДО</w:t>
      </w:r>
      <w:r w:rsidR="00B07646" w:rsidRPr="00814D85">
        <w:rPr>
          <w:rFonts w:ascii="Comic Sans MS" w:hAnsi="Comic Sans MS"/>
          <w:b/>
          <w:color w:val="002060"/>
          <w:sz w:val="26"/>
          <w:szCs w:val="26"/>
        </w:rPr>
        <w:t xml:space="preserve"> 10 </w:t>
      </w:r>
      <w:r w:rsidRPr="00814D85">
        <w:rPr>
          <w:rFonts w:ascii="Comic Sans MS" w:hAnsi="Comic Sans MS"/>
          <w:b/>
          <w:color w:val="002060"/>
          <w:sz w:val="26"/>
          <w:szCs w:val="26"/>
        </w:rPr>
        <w:t>июля</w:t>
      </w:r>
      <w:r w:rsidR="00B07646" w:rsidRPr="00814D85">
        <w:rPr>
          <w:rFonts w:ascii="Comic Sans MS" w:hAnsi="Comic Sans MS"/>
          <w:b/>
          <w:color w:val="002060"/>
          <w:sz w:val="26"/>
          <w:szCs w:val="26"/>
        </w:rPr>
        <w:t xml:space="preserve"> 2019</w:t>
      </w:r>
      <w:r w:rsidR="00B07646" w:rsidRPr="00814D85">
        <w:rPr>
          <w:rFonts w:ascii="Comic Sans MS" w:hAnsi="Comic Sans MS"/>
          <w:color w:val="002060"/>
          <w:sz w:val="26"/>
          <w:szCs w:val="26"/>
        </w:rPr>
        <w:t>)</w:t>
      </w:r>
      <w:r w:rsidR="00717054" w:rsidRPr="00814D85">
        <w:rPr>
          <w:rFonts w:ascii="Comic Sans MS" w:hAnsi="Comic Sans MS"/>
          <w:color w:val="002060"/>
          <w:sz w:val="26"/>
          <w:szCs w:val="26"/>
        </w:rPr>
        <w:t xml:space="preserve"> :</w:t>
      </w:r>
    </w:p>
    <w:p w14:paraId="741AE050" w14:textId="77777777" w:rsidR="00B07646" w:rsidRPr="00814D85" w:rsidRDefault="003C37DE" w:rsidP="000673E0">
      <w:pPr>
        <w:pStyle w:val="a4"/>
        <w:numPr>
          <w:ilvl w:val="0"/>
          <w:numId w:val="6"/>
        </w:numPr>
        <w:spacing w:after="0" w:line="240" w:lineRule="auto"/>
        <w:ind w:left="360"/>
        <w:rPr>
          <w:rFonts w:ascii="Comic Sans MS" w:hAnsi="Comic Sans MS"/>
          <w:b/>
          <w:color w:val="002060"/>
        </w:rPr>
      </w:pPr>
      <w:r w:rsidRPr="00814D85">
        <w:rPr>
          <w:rFonts w:ascii="Comic Sans MS" w:hAnsi="Comic Sans MS"/>
          <w:b/>
          <w:color w:val="002060"/>
        </w:rPr>
        <w:t>Члены Ассоциаций преподавателей ФЯ</w:t>
      </w:r>
      <w:r w:rsidRPr="00814D85">
        <w:rPr>
          <w:rFonts w:ascii="Comic Sans MS" w:hAnsi="Comic Sans MS"/>
          <w:b/>
          <w:color w:val="002060"/>
        </w:rPr>
        <w:tab/>
      </w:r>
      <w:r w:rsidR="00B07646" w:rsidRPr="00814D85">
        <w:rPr>
          <w:rFonts w:ascii="Comic Sans MS" w:hAnsi="Comic Sans MS"/>
          <w:b/>
          <w:color w:val="002060"/>
        </w:rPr>
        <w:t xml:space="preserve"> </w:t>
      </w:r>
      <w:r w:rsidR="00B07646" w:rsidRPr="00814D85">
        <w:rPr>
          <w:rFonts w:ascii="Comic Sans MS" w:hAnsi="Comic Sans MS"/>
          <w:b/>
          <w:color w:val="002060"/>
        </w:rPr>
        <w:tab/>
      </w:r>
      <w:r w:rsidRPr="00814D85">
        <w:rPr>
          <w:rFonts w:ascii="Comic Sans MS" w:hAnsi="Comic Sans MS"/>
          <w:b/>
          <w:color w:val="002060"/>
        </w:rPr>
        <w:tab/>
      </w:r>
      <w:r w:rsidRPr="00814D85">
        <w:rPr>
          <w:rFonts w:ascii="Comic Sans MS" w:hAnsi="Comic Sans MS"/>
          <w:b/>
          <w:color w:val="002060"/>
        </w:rPr>
        <w:tab/>
      </w:r>
      <w:r w:rsidR="00B07646" w:rsidRPr="00814D85">
        <w:rPr>
          <w:rFonts w:ascii="Comic Sans MS" w:hAnsi="Comic Sans MS"/>
          <w:b/>
          <w:color w:val="002060"/>
        </w:rPr>
        <w:t>:</w:t>
      </w:r>
      <w:r w:rsidR="00B07646" w:rsidRPr="00814D85">
        <w:rPr>
          <w:rFonts w:ascii="Comic Sans MS" w:hAnsi="Comic Sans MS"/>
          <w:b/>
          <w:color w:val="002060"/>
        </w:rPr>
        <w:tab/>
        <w:t>80 €</w:t>
      </w:r>
    </w:p>
    <w:p w14:paraId="461C486F" w14:textId="77777777" w:rsidR="00B07646" w:rsidRPr="00814D85" w:rsidRDefault="003C37DE" w:rsidP="000673E0">
      <w:pPr>
        <w:pStyle w:val="a4"/>
        <w:numPr>
          <w:ilvl w:val="0"/>
          <w:numId w:val="6"/>
        </w:numPr>
        <w:spacing w:after="0" w:line="240" w:lineRule="auto"/>
        <w:ind w:left="360"/>
        <w:rPr>
          <w:rFonts w:ascii="Comic Sans MS" w:hAnsi="Comic Sans MS"/>
          <w:b/>
          <w:color w:val="002060"/>
        </w:rPr>
      </w:pPr>
      <w:proofErr w:type="gramStart"/>
      <w:r w:rsidRPr="00814D85">
        <w:rPr>
          <w:rFonts w:ascii="Comic Sans MS" w:hAnsi="Comic Sans MS"/>
          <w:b/>
          <w:color w:val="002060"/>
        </w:rPr>
        <w:t>Студенты</w:t>
      </w:r>
      <w:r w:rsidR="00B07646" w:rsidRPr="00814D85">
        <w:rPr>
          <w:rFonts w:ascii="Comic Sans MS" w:hAnsi="Comic Sans MS"/>
          <w:b/>
          <w:color w:val="002060"/>
        </w:rPr>
        <w:t xml:space="preserve">  </w:t>
      </w:r>
      <w:r w:rsidR="00B07646" w:rsidRPr="00814D85">
        <w:rPr>
          <w:rFonts w:ascii="Comic Sans MS" w:hAnsi="Comic Sans MS"/>
          <w:color w:val="002060"/>
        </w:rPr>
        <w:t>(</w:t>
      </w:r>
      <w:proofErr w:type="gramEnd"/>
      <w:r w:rsidRPr="00814D85">
        <w:rPr>
          <w:rFonts w:ascii="Comic Sans MS" w:hAnsi="Comic Sans MS"/>
          <w:color w:val="002060"/>
        </w:rPr>
        <w:t>до</w:t>
      </w:r>
      <w:r w:rsidR="00B07646" w:rsidRPr="00814D85">
        <w:rPr>
          <w:rFonts w:ascii="Comic Sans MS" w:hAnsi="Comic Sans MS"/>
          <w:color w:val="002060"/>
        </w:rPr>
        <w:t xml:space="preserve"> 25</w:t>
      </w:r>
      <w:r w:rsidRPr="00814D85">
        <w:rPr>
          <w:rFonts w:ascii="Comic Sans MS" w:hAnsi="Comic Sans MS"/>
          <w:color w:val="002060"/>
        </w:rPr>
        <w:t xml:space="preserve"> лет</w:t>
      </w:r>
      <w:r w:rsidR="00B07646" w:rsidRPr="00814D85">
        <w:rPr>
          <w:rFonts w:ascii="Comic Sans MS" w:hAnsi="Comic Sans MS"/>
          <w:color w:val="002060"/>
        </w:rPr>
        <w:t xml:space="preserve">) </w:t>
      </w:r>
      <w:r w:rsidR="00B07646" w:rsidRPr="00814D85">
        <w:rPr>
          <w:rFonts w:ascii="Comic Sans MS" w:hAnsi="Comic Sans MS"/>
          <w:color w:val="002060"/>
        </w:rPr>
        <w:tab/>
      </w:r>
      <w:r w:rsidR="00B07646" w:rsidRPr="00814D85">
        <w:rPr>
          <w:rFonts w:ascii="Comic Sans MS" w:hAnsi="Comic Sans MS"/>
          <w:b/>
          <w:color w:val="002060"/>
        </w:rPr>
        <w:tab/>
      </w:r>
      <w:r w:rsidR="00B07646" w:rsidRPr="00814D85">
        <w:rPr>
          <w:rFonts w:ascii="Comic Sans MS" w:hAnsi="Comic Sans MS"/>
          <w:b/>
          <w:color w:val="002060"/>
        </w:rPr>
        <w:tab/>
      </w:r>
      <w:r w:rsidR="00B07646" w:rsidRPr="00814D85">
        <w:rPr>
          <w:rFonts w:ascii="Comic Sans MS" w:hAnsi="Comic Sans MS"/>
          <w:b/>
          <w:color w:val="002060"/>
        </w:rPr>
        <w:tab/>
      </w:r>
      <w:r w:rsidR="00B07646" w:rsidRPr="00814D85">
        <w:rPr>
          <w:rFonts w:ascii="Comic Sans MS" w:hAnsi="Comic Sans MS"/>
          <w:b/>
          <w:color w:val="002060"/>
        </w:rPr>
        <w:tab/>
      </w:r>
      <w:r w:rsidR="00B07646" w:rsidRPr="00814D85">
        <w:rPr>
          <w:rFonts w:ascii="Comic Sans MS" w:hAnsi="Comic Sans MS"/>
          <w:b/>
          <w:color w:val="002060"/>
        </w:rPr>
        <w:tab/>
      </w:r>
      <w:r w:rsidRPr="00814D85">
        <w:rPr>
          <w:rFonts w:ascii="Comic Sans MS" w:hAnsi="Comic Sans MS"/>
          <w:b/>
          <w:color w:val="002060"/>
        </w:rPr>
        <w:tab/>
      </w:r>
      <w:r w:rsidR="00B07646" w:rsidRPr="00814D85">
        <w:rPr>
          <w:rFonts w:ascii="Comic Sans MS" w:hAnsi="Comic Sans MS"/>
          <w:b/>
          <w:color w:val="002060"/>
        </w:rPr>
        <w:t>:</w:t>
      </w:r>
      <w:r w:rsidR="00B07646" w:rsidRPr="00814D85">
        <w:rPr>
          <w:rFonts w:ascii="Comic Sans MS" w:hAnsi="Comic Sans MS"/>
          <w:b/>
          <w:color w:val="002060"/>
        </w:rPr>
        <w:tab/>
        <w:t>40 €</w:t>
      </w:r>
    </w:p>
    <w:p w14:paraId="4613AF67" w14:textId="77777777" w:rsidR="00AD7A18" w:rsidRPr="00814D85" w:rsidRDefault="003C37DE" w:rsidP="000673E0">
      <w:pPr>
        <w:pStyle w:val="a4"/>
        <w:numPr>
          <w:ilvl w:val="0"/>
          <w:numId w:val="6"/>
        </w:numPr>
        <w:spacing w:after="0" w:line="240" w:lineRule="auto"/>
        <w:ind w:left="360"/>
        <w:rPr>
          <w:rFonts w:ascii="Comic Sans MS" w:hAnsi="Comic Sans MS"/>
          <w:color w:val="002060"/>
        </w:rPr>
      </w:pPr>
      <w:r w:rsidRPr="00814D85">
        <w:rPr>
          <w:rFonts w:ascii="Comic Sans MS" w:hAnsi="Comic Sans MS"/>
          <w:b/>
          <w:color w:val="002060"/>
        </w:rPr>
        <w:t>Преподаватели ФЯ, не состоящие</w:t>
      </w:r>
      <w:r w:rsidRPr="00814D85">
        <w:rPr>
          <w:rFonts w:ascii="Comic Sans MS" w:hAnsi="Comic Sans MS"/>
          <w:color w:val="002060"/>
        </w:rPr>
        <w:t xml:space="preserve"> в Ассоциациях в своих </w:t>
      </w:r>
      <w:proofErr w:type="gramStart"/>
      <w:r w:rsidRPr="00814D85">
        <w:rPr>
          <w:rFonts w:ascii="Comic Sans MS" w:hAnsi="Comic Sans MS"/>
          <w:color w:val="002060"/>
        </w:rPr>
        <w:t>странах :</w:t>
      </w:r>
      <w:proofErr w:type="gramEnd"/>
      <w:r w:rsidRPr="00814D85">
        <w:rPr>
          <w:rFonts w:ascii="Comic Sans MS" w:hAnsi="Comic Sans MS"/>
          <w:color w:val="002060"/>
        </w:rPr>
        <w:tab/>
      </w:r>
      <w:r w:rsidR="00B07646" w:rsidRPr="00814D85">
        <w:rPr>
          <w:rFonts w:ascii="Comic Sans MS" w:hAnsi="Comic Sans MS"/>
          <w:b/>
          <w:color w:val="002060"/>
        </w:rPr>
        <w:t>120 €</w:t>
      </w:r>
    </w:p>
    <w:p w14:paraId="7C3CDD87" w14:textId="77777777" w:rsidR="00B07646" w:rsidRPr="00082237" w:rsidRDefault="00B07646" w:rsidP="000673E0">
      <w:pPr>
        <w:spacing w:after="0" w:line="240" w:lineRule="auto"/>
        <w:rPr>
          <w:color w:val="002060"/>
          <w:sz w:val="8"/>
          <w:szCs w:val="8"/>
        </w:rPr>
      </w:pPr>
    </w:p>
    <w:p w14:paraId="460B7F73" w14:textId="77777777" w:rsidR="00B07646" w:rsidRPr="00082237" w:rsidRDefault="003C37DE" w:rsidP="000673E0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</w:rPr>
      </w:pPr>
      <w:r w:rsidRPr="00082237">
        <w:rPr>
          <w:rFonts w:ascii="Comic Sans MS" w:hAnsi="Comic Sans MS"/>
          <w:b/>
          <w:color w:val="002060"/>
          <w:sz w:val="24"/>
          <w:szCs w:val="24"/>
        </w:rPr>
        <w:t xml:space="preserve">В регистрационный взнос </w:t>
      </w:r>
      <w:proofErr w:type="gramStart"/>
      <w:r w:rsidRPr="00082237">
        <w:rPr>
          <w:rFonts w:ascii="Comic Sans MS" w:hAnsi="Comic Sans MS"/>
          <w:b/>
          <w:color w:val="002060"/>
          <w:sz w:val="24"/>
          <w:szCs w:val="24"/>
        </w:rPr>
        <w:t>входит</w:t>
      </w:r>
      <w:r w:rsidR="00B07646" w:rsidRPr="00082237">
        <w:rPr>
          <w:rFonts w:ascii="Comic Sans MS" w:hAnsi="Comic Sans MS"/>
          <w:b/>
          <w:color w:val="002060"/>
          <w:sz w:val="24"/>
          <w:szCs w:val="24"/>
        </w:rPr>
        <w:t xml:space="preserve"> :</w:t>
      </w:r>
      <w:proofErr w:type="gramEnd"/>
    </w:p>
    <w:p w14:paraId="42253EE9" w14:textId="77777777" w:rsidR="00B07646" w:rsidRPr="00814D85" w:rsidRDefault="003C37DE" w:rsidP="000673E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2060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>Участие в</w:t>
      </w:r>
      <w:r w:rsidR="00B07646" w:rsidRPr="00814D85">
        <w:rPr>
          <w:rFonts w:ascii="Comic Sans MS" w:hAnsi="Comic Sans MS"/>
          <w:color w:val="002060"/>
          <w:sz w:val="20"/>
          <w:szCs w:val="20"/>
        </w:rPr>
        <w:t xml:space="preserve"> церемони</w:t>
      </w:r>
      <w:r w:rsidRPr="00814D85">
        <w:rPr>
          <w:rFonts w:ascii="Comic Sans MS" w:hAnsi="Comic Sans MS"/>
          <w:color w:val="002060"/>
          <w:sz w:val="20"/>
          <w:szCs w:val="20"/>
        </w:rPr>
        <w:t>и</w:t>
      </w:r>
      <w:r w:rsidR="00B07646" w:rsidRPr="00814D85">
        <w:rPr>
          <w:rFonts w:ascii="Comic Sans MS" w:hAnsi="Comic Sans MS"/>
          <w:color w:val="002060"/>
          <w:sz w:val="20"/>
          <w:szCs w:val="20"/>
        </w:rPr>
        <w:t xml:space="preserve"> открытия </w:t>
      </w:r>
      <w:r w:rsidRPr="00814D85">
        <w:rPr>
          <w:rFonts w:ascii="Comic Sans MS" w:hAnsi="Comic Sans MS"/>
          <w:color w:val="002060"/>
          <w:sz w:val="20"/>
          <w:szCs w:val="20"/>
        </w:rPr>
        <w:t xml:space="preserve">Конгресса </w:t>
      </w:r>
      <w:r w:rsidR="00B07646" w:rsidRPr="00814D85">
        <w:rPr>
          <w:rFonts w:ascii="Comic Sans MS" w:hAnsi="Comic Sans MS"/>
          <w:color w:val="002060"/>
          <w:sz w:val="20"/>
          <w:szCs w:val="20"/>
        </w:rPr>
        <w:t>и коктейль</w:t>
      </w:r>
      <w:r w:rsidRPr="00814D85">
        <w:rPr>
          <w:rFonts w:ascii="Comic Sans MS" w:hAnsi="Comic Sans MS"/>
          <w:color w:val="002060"/>
          <w:sz w:val="20"/>
          <w:szCs w:val="20"/>
        </w:rPr>
        <w:t>;</w:t>
      </w:r>
    </w:p>
    <w:p w14:paraId="29EB4C35" w14:textId="77777777" w:rsidR="00B07646" w:rsidRPr="00814D85" w:rsidRDefault="003C37DE" w:rsidP="000673E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2060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>Участие в работе К</w:t>
      </w:r>
      <w:r w:rsidR="00B07646" w:rsidRPr="00814D85">
        <w:rPr>
          <w:rFonts w:ascii="Comic Sans MS" w:hAnsi="Comic Sans MS"/>
          <w:color w:val="002060"/>
          <w:sz w:val="20"/>
          <w:szCs w:val="20"/>
        </w:rPr>
        <w:t>онгрессе</w:t>
      </w:r>
      <w:r w:rsidRPr="00814D85">
        <w:rPr>
          <w:rFonts w:ascii="Comic Sans MS" w:hAnsi="Comic Sans MS"/>
          <w:color w:val="002060"/>
          <w:sz w:val="20"/>
          <w:szCs w:val="20"/>
        </w:rPr>
        <w:t xml:space="preserve"> (участник);</w:t>
      </w:r>
    </w:p>
    <w:p w14:paraId="42D765BF" w14:textId="77777777" w:rsidR="00B07646" w:rsidRPr="00814D85" w:rsidRDefault="00B07646" w:rsidP="000673E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2060"/>
          <w:sz w:val="20"/>
          <w:szCs w:val="20"/>
          <w:lang w:val="en-US"/>
        </w:rPr>
      </w:pPr>
      <w:proofErr w:type="spellStart"/>
      <w:r w:rsidRPr="00814D85">
        <w:rPr>
          <w:rFonts w:ascii="Comic Sans MS" w:hAnsi="Comic Sans MS"/>
          <w:color w:val="002060"/>
          <w:sz w:val="20"/>
          <w:szCs w:val="20"/>
          <w:lang w:val="en-US"/>
        </w:rPr>
        <w:t>портфель</w:t>
      </w:r>
      <w:proofErr w:type="spellEnd"/>
      <w:r w:rsidRPr="00814D85">
        <w:rPr>
          <w:rFonts w:ascii="Comic Sans MS" w:hAnsi="Comic Sans MS"/>
          <w:color w:val="002060"/>
          <w:sz w:val="20"/>
          <w:szCs w:val="20"/>
          <w:lang w:val="en-US"/>
        </w:rPr>
        <w:t xml:space="preserve"> </w:t>
      </w:r>
      <w:proofErr w:type="spellStart"/>
      <w:r w:rsidRPr="00814D85">
        <w:rPr>
          <w:rFonts w:ascii="Comic Sans MS" w:hAnsi="Comic Sans MS"/>
          <w:color w:val="002060"/>
          <w:sz w:val="20"/>
          <w:szCs w:val="20"/>
          <w:lang w:val="en-US"/>
        </w:rPr>
        <w:t>делегата</w:t>
      </w:r>
      <w:proofErr w:type="spellEnd"/>
      <w:r w:rsidR="003C37DE" w:rsidRPr="00814D85">
        <w:rPr>
          <w:rFonts w:ascii="Comic Sans MS" w:hAnsi="Comic Sans MS"/>
          <w:color w:val="002060"/>
          <w:sz w:val="20"/>
          <w:szCs w:val="20"/>
        </w:rPr>
        <w:t>;</w:t>
      </w:r>
    </w:p>
    <w:p w14:paraId="5C6717B8" w14:textId="77777777" w:rsidR="00B07646" w:rsidRPr="00814D85" w:rsidRDefault="00B07646" w:rsidP="000673E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2060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>программа и предварительные акты</w:t>
      </w:r>
      <w:r w:rsidR="003C37DE" w:rsidRPr="00814D85">
        <w:rPr>
          <w:rFonts w:ascii="Comic Sans MS" w:hAnsi="Comic Sans MS"/>
          <w:color w:val="002060"/>
          <w:sz w:val="20"/>
          <w:szCs w:val="20"/>
        </w:rPr>
        <w:t xml:space="preserve"> Конгресса;</w:t>
      </w:r>
    </w:p>
    <w:p w14:paraId="7A05C4AF" w14:textId="77777777" w:rsidR="00B07646" w:rsidRPr="00814D85" w:rsidRDefault="00B07646" w:rsidP="000673E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2060"/>
          <w:sz w:val="20"/>
          <w:szCs w:val="20"/>
          <w:lang w:val="en-US"/>
        </w:rPr>
      </w:pPr>
      <w:proofErr w:type="spellStart"/>
      <w:r w:rsidRPr="00814D85">
        <w:rPr>
          <w:rFonts w:ascii="Comic Sans MS" w:hAnsi="Comic Sans MS"/>
          <w:color w:val="002060"/>
          <w:sz w:val="20"/>
          <w:szCs w:val="20"/>
          <w:lang w:val="en-US"/>
        </w:rPr>
        <w:t>кофе-брейки</w:t>
      </w:r>
      <w:proofErr w:type="spellEnd"/>
      <w:r w:rsidR="003C37DE" w:rsidRPr="00814D85">
        <w:rPr>
          <w:rFonts w:ascii="Comic Sans MS" w:hAnsi="Comic Sans MS"/>
          <w:color w:val="002060"/>
          <w:sz w:val="20"/>
          <w:szCs w:val="20"/>
        </w:rPr>
        <w:t>;</w:t>
      </w:r>
    </w:p>
    <w:p w14:paraId="4A575B6B" w14:textId="77777777" w:rsidR="00B07646" w:rsidRPr="00814D85" w:rsidRDefault="00B07646" w:rsidP="000673E0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2060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>материалы 3-го Конгресса в цифровом формате</w:t>
      </w:r>
      <w:r w:rsidR="003C37DE" w:rsidRPr="00814D85">
        <w:rPr>
          <w:rFonts w:ascii="Comic Sans MS" w:hAnsi="Comic Sans MS"/>
          <w:color w:val="002060"/>
          <w:sz w:val="20"/>
          <w:szCs w:val="20"/>
        </w:rPr>
        <w:t>;</w:t>
      </w:r>
    </w:p>
    <w:p w14:paraId="145AFCCD" w14:textId="77777777" w:rsidR="00B07646" w:rsidRPr="00742DF5" w:rsidRDefault="00B07646" w:rsidP="000673E0">
      <w:pPr>
        <w:spacing w:after="0" w:line="240" w:lineRule="auto"/>
        <w:rPr>
          <w:rFonts w:ascii="Comic Sans MS" w:hAnsi="Comic Sans MS"/>
          <w:b/>
          <w:sz w:val="6"/>
          <w:szCs w:val="6"/>
        </w:rPr>
      </w:pPr>
    </w:p>
    <w:p w14:paraId="01A111A7" w14:textId="24317C23" w:rsidR="00587FDD" w:rsidRPr="00814D85" w:rsidRDefault="00B07646" w:rsidP="000673E0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E31335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Процедура регистрации на </w:t>
      </w:r>
      <w:proofErr w:type="gramStart"/>
      <w:r w:rsidR="00082237" w:rsidRPr="00E31335">
        <w:rPr>
          <w:rFonts w:ascii="Comic Sans MS" w:hAnsi="Comic Sans MS"/>
          <w:b/>
          <w:color w:val="002060"/>
          <w:sz w:val="28"/>
          <w:szCs w:val="28"/>
          <w:u w:val="single"/>
        </w:rPr>
        <w:t>К</w:t>
      </w:r>
      <w:r w:rsidRPr="00E31335">
        <w:rPr>
          <w:rFonts w:ascii="Comic Sans MS" w:hAnsi="Comic Sans MS"/>
          <w:b/>
          <w:color w:val="002060"/>
          <w:sz w:val="28"/>
          <w:szCs w:val="28"/>
          <w:u w:val="single"/>
        </w:rPr>
        <w:t>онгресс</w:t>
      </w:r>
      <w:r w:rsidR="00742DF5" w:rsidRPr="00814D85">
        <w:rPr>
          <w:rFonts w:ascii="Comic Sans MS" w:hAnsi="Comic Sans MS"/>
          <w:color w:val="002060"/>
          <w:sz w:val="26"/>
          <w:szCs w:val="26"/>
        </w:rPr>
        <w:t xml:space="preserve">  (</w:t>
      </w:r>
      <w:proofErr w:type="gramEnd"/>
      <w:r w:rsidR="00742DF5" w:rsidRPr="00814D85">
        <w:rPr>
          <w:rFonts w:ascii="Comic Sans MS" w:hAnsi="Comic Sans MS"/>
          <w:color w:val="002060"/>
          <w:sz w:val="26"/>
          <w:szCs w:val="26"/>
        </w:rPr>
        <w:t xml:space="preserve"> </w:t>
      </w:r>
      <w:hyperlink r:id="rId6" w:history="1">
        <w:r w:rsidR="00587FDD" w:rsidRPr="00814D85">
          <w:rPr>
            <w:rStyle w:val="a3"/>
            <w:rFonts w:ascii="Comic Sans MS" w:hAnsi="Comic Sans MS"/>
            <w:sz w:val="26"/>
            <w:szCs w:val="26"/>
          </w:rPr>
          <w:t>http://athenes2019.fipf.org/procedure-dinscription-au-congres</w:t>
        </w:r>
      </w:hyperlink>
      <w:r w:rsidR="00587FDD" w:rsidRPr="00814D85">
        <w:rPr>
          <w:rFonts w:ascii="Comic Sans MS" w:hAnsi="Comic Sans MS"/>
          <w:sz w:val="26"/>
          <w:szCs w:val="26"/>
        </w:rPr>
        <w:t xml:space="preserve"> </w:t>
      </w:r>
      <w:r w:rsidR="00742DF5" w:rsidRPr="00814D85">
        <w:rPr>
          <w:rFonts w:ascii="Comic Sans MS" w:hAnsi="Comic Sans MS"/>
          <w:sz w:val="26"/>
          <w:szCs w:val="26"/>
        </w:rPr>
        <w:t>)</w:t>
      </w:r>
    </w:p>
    <w:p w14:paraId="1B2EEA98" w14:textId="77777777" w:rsidR="00B07646" w:rsidRPr="00814D85" w:rsidRDefault="00B07646" w:rsidP="000673E0">
      <w:pPr>
        <w:pStyle w:val="a4"/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 xml:space="preserve">Зайдите на сайт ассоциации учителей французского языка в Греции </w:t>
      </w:r>
      <w:hyperlink r:id="rId7" w:history="1">
        <w:r w:rsidRPr="00814D85">
          <w:rPr>
            <w:rStyle w:val="a3"/>
            <w:rFonts w:ascii="Comic Sans MS" w:hAnsi="Comic Sans MS"/>
            <w:sz w:val="20"/>
            <w:szCs w:val="20"/>
          </w:rPr>
          <w:t>www.apf.gr</w:t>
        </w:r>
      </w:hyperlink>
      <w:r w:rsidRPr="00814D85">
        <w:rPr>
          <w:rFonts w:ascii="Comic Sans MS" w:hAnsi="Comic Sans MS"/>
          <w:sz w:val="20"/>
          <w:szCs w:val="20"/>
        </w:rPr>
        <w:t xml:space="preserve"> </w:t>
      </w:r>
    </w:p>
    <w:p w14:paraId="71EA822A" w14:textId="77777777" w:rsidR="00B07646" w:rsidRPr="00814D85" w:rsidRDefault="00B07646" w:rsidP="000673E0">
      <w:pPr>
        <w:pStyle w:val="a4"/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  <w:color w:val="002060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 xml:space="preserve">нажимаете кнопку «Зарегистрироваться на сайте» (меню </w:t>
      </w:r>
      <w:r w:rsidRPr="00814D85">
        <w:rPr>
          <w:rFonts w:ascii="Comic Sans MS" w:hAnsi="Comic Sans MS"/>
          <w:color w:val="002060"/>
          <w:sz w:val="20"/>
          <w:szCs w:val="20"/>
          <w:lang w:val="en-US"/>
        </w:rPr>
        <w:t>«MEMBERS SPACE»).</w:t>
      </w:r>
      <w:r w:rsidR="00742DF5" w:rsidRPr="00814D85">
        <w:rPr>
          <w:rFonts w:ascii="Comic Sans MS" w:hAnsi="Comic Sans MS"/>
          <w:color w:val="002060"/>
          <w:sz w:val="20"/>
          <w:szCs w:val="20"/>
        </w:rPr>
        <w:t xml:space="preserve"> </w:t>
      </w:r>
    </w:p>
    <w:p w14:paraId="4C906C65" w14:textId="77777777" w:rsidR="00B07646" w:rsidRPr="00814D85" w:rsidRDefault="00B07646" w:rsidP="000673E0">
      <w:pPr>
        <w:pStyle w:val="a4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 xml:space="preserve">Прямая ссылка: </w:t>
      </w:r>
      <w:hyperlink r:id="rId8" w:history="1"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https</w:t>
        </w:r>
        <w:r w:rsidRPr="00814D85">
          <w:rPr>
            <w:rStyle w:val="a3"/>
            <w:rFonts w:ascii="Comic Sans MS" w:hAnsi="Comic Sans MS"/>
            <w:sz w:val="20"/>
            <w:szCs w:val="20"/>
          </w:rPr>
          <w:t>://</w:t>
        </w:r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platform</w:t>
        </w:r>
        <w:r w:rsidRPr="00814D85">
          <w:rPr>
            <w:rStyle w:val="a3"/>
            <w:rFonts w:ascii="Comic Sans MS" w:hAnsi="Comic Sans MS"/>
            <w:sz w:val="20"/>
            <w:szCs w:val="20"/>
          </w:rPr>
          <w:t>.</w:t>
        </w:r>
        <w:proofErr w:type="spellStart"/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iolabs</w:t>
        </w:r>
        <w:proofErr w:type="spellEnd"/>
        <w:r w:rsidRPr="00814D85">
          <w:rPr>
            <w:rStyle w:val="a3"/>
            <w:rFonts w:ascii="Comic Sans MS" w:hAnsi="Comic Sans MS"/>
            <w:sz w:val="20"/>
            <w:szCs w:val="20"/>
          </w:rPr>
          <w:t>.</w:t>
        </w:r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gr</w:t>
        </w:r>
        <w:r w:rsidRPr="00814D85">
          <w:rPr>
            <w:rStyle w:val="a3"/>
            <w:rFonts w:ascii="Comic Sans MS" w:hAnsi="Comic Sans MS"/>
            <w:sz w:val="20"/>
            <w:szCs w:val="20"/>
          </w:rPr>
          <w:t>/</w:t>
        </w:r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platform</w:t>
        </w:r>
        <w:r w:rsidRPr="00814D85">
          <w:rPr>
            <w:rStyle w:val="a3"/>
            <w:rFonts w:ascii="Comic Sans MS" w:hAnsi="Comic Sans MS"/>
            <w:sz w:val="20"/>
            <w:szCs w:val="20"/>
          </w:rPr>
          <w:t>-</w:t>
        </w:r>
        <w:proofErr w:type="spellStart"/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apf</w:t>
        </w:r>
        <w:proofErr w:type="spellEnd"/>
        <w:r w:rsidRPr="00814D85">
          <w:rPr>
            <w:rStyle w:val="a3"/>
            <w:rFonts w:ascii="Comic Sans MS" w:hAnsi="Comic Sans MS"/>
            <w:sz w:val="20"/>
            <w:szCs w:val="20"/>
          </w:rPr>
          <w:t>/</w:t>
        </w:r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core</w:t>
        </w:r>
        <w:r w:rsidRPr="00814D85">
          <w:rPr>
            <w:rStyle w:val="a3"/>
            <w:rFonts w:ascii="Comic Sans MS" w:hAnsi="Comic Sans MS"/>
            <w:sz w:val="20"/>
            <w:szCs w:val="20"/>
          </w:rPr>
          <w:t>/</w:t>
        </w:r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security</w:t>
        </w:r>
        <w:r w:rsidRPr="00814D85">
          <w:rPr>
            <w:rStyle w:val="a3"/>
            <w:rFonts w:ascii="Comic Sans MS" w:hAnsi="Comic Sans MS"/>
            <w:sz w:val="20"/>
            <w:szCs w:val="20"/>
          </w:rPr>
          <w:t>.</w:t>
        </w:r>
        <w:proofErr w:type="spellStart"/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php</w:t>
        </w:r>
        <w:proofErr w:type="spellEnd"/>
        <w:r w:rsidRPr="00814D85">
          <w:rPr>
            <w:rStyle w:val="a3"/>
            <w:rFonts w:ascii="Comic Sans MS" w:hAnsi="Comic Sans MS"/>
            <w:sz w:val="20"/>
            <w:szCs w:val="20"/>
          </w:rPr>
          <w:t>?</w:t>
        </w:r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register</w:t>
        </w:r>
        <w:r w:rsidRPr="00814D85">
          <w:rPr>
            <w:rStyle w:val="a3"/>
            <w:rFonts w:ascii="Comic Sans MS" w:hAnsi="Comic Sans MS"/>
            <w:sz w:val="20"/>
            <w:szCs w:val="20"/>
          </w:rPr>
          <w:t>=</w:t>
        </w:r>
        <w:r w:rsidRPr="00814D85">
          <w:rPr>
            <w:rStyle w:val="a3"/>
            <w:rFonts w:ascii="Comic Sans MS" w:hAnsi="Comic Sans MS"/>
            <w:sz w:val="20"/>
            <w:szCs w:val="20"/>
            <w:lang w:val="en-US"/>
          </w:rPr>
          <w:t>true</w:t>
        </w:r>
      </w:hyperlink>
      <w:r w:rsidRPr="00814D85">
        <w:rPr>
          <w:rFonts w:ascii="Comic Sans MS" w:hAnsi="Comic Sans MS"/>
          <w:sz w:val="20"/>
          <w:szCs w:val="20"/>
        </w:rPr>
        <w:t xml:space="preserve"> </w:t>
      </w:r>
    </w:p>
    <w:p w14:paraId="6FE267E6" w14:textId="6B64EAFC" w:rsidR="00B07646" w:rsidRPr="00814D85" w:rsidRDefault="00B07646" w:rsidP="000673E0">
      <w:pPr>
        <w:pStyle w:val="a4"/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  <w:color w:val="002060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>Затем заполните появившуюся форму и нажмите «Зарегистрироваться».</w:t>
      </w:r>
      <w:r w:rsidR="000673E0" w:rsidRPr="00814D85"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814D85">
        <w:rPr>
          <w:rFonts w:ascii="Comic Sans MS" w:hAnsi="Comic Sans MS"/>
          <w:color w:val="002060"/>
          <w:sz w:val="20"/>
          <w:szCs w:val="20"/>
        </w:rPr>
        <w:t>Вы получите по электронной почте ссылку для активации вашей учетной записи.</w:t>
      </w:r>
      <w:r w:rsidR="00742DF5" w:rsidRPr="00814D85"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814D85">
        <w:rPr>
          <w:rFonts w:ascii="Comic Sans MS" w:hAnsi="Comic Sans MS"/>
          <w:color w:val="002060"/>
          <w:sz w:val="20"/>
          <w:szCs w:val="20"/>
        </w:rPr>
        <w:t>Вы нажимаете на нее, и ваша регистрация прошла успешно.</w:t>
      </w:r>
    </w:p>
    <w:p w14:paraId="5BB8D9EA" w14:textId="77777777" w:rsidR="00B07646" w:rsidRPr="00814D85" w:rsidRDefault="00B07646" w:rsidP="000673E0">
      <w:pPr>
        <w:pStyle w:val="a4"/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  <w:color w:val="002060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>Когда вы вернетесь на веб-сайт APF, нажмите «Войти» (меню «MEMBERS SPACE»), чтобы идентифицировать себя, используя свое имя пользователя (адрес электронной почты) и пароль (независимо от того, что вы выбрали при регистрации).</w:t>
      </w:r>
    </w:p>
    <w:p w14:paraId="5D8CCD7B" w14:textId="25CEAC6D" w:rsidR="00B07646" w:rsidRDefault="00B07646" w:rsidP="000673E0">
      <w:pPr>
        <w:pStyle w:val="a4"/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  <w:color w:val="002060"/>
          <w:sz w:val="20"/>
          <w:szCs w:val="20"/>
        </w:rPr>
      </w:pPr>
      <w:r w:rsidRPr="00814D85">
        <w:rPr>
          <w:rFonts w:ascii="Comic Sans MS" w:hAnsi="Comic Sans MS"/>
          <w:color w:val="002060"/>
          <w:sz w:val="20"/>
          <w:szCs w:val="20"/>
        </w:rPr>
        <w:t>После идентификации вы выбираете «Конгресс» (меню</w:t>
      </w:r>
      <w:r w:rsidR="003C37DE" w:rsidRPr="00814D85">
        <w:rPr>
          <w:rFonts w:ascii="Comic Sans MS" w:hAnsi="Comic Sans MS"/>
          <w:color w:val="002060"/>
          <w:sz w:val="20"/>
          <w:szCs w:val="20"/>
        </w:rPr>
        <w:t xml:space="preserve"> слева</w:t>
      </w:r>
      <w:r w:rsidRPr="00814D85">
        <w:rPr>
          <w:rFonts w:ascii="Comic Sans MS" w:hAnsi="Comic Sans MS"/>
          <w:color w:val="002060"/>
          <w:sz w:val="20"/>
          <w:szCs w:val="20"/>
        </w:rPr>
        <w:t>) для регистрации и «покупаете» отличия «продуктов» Конгресса.</w:t>
      </w:r>
    </w:p>
    <w:p w14:paraId="04B9A4EC" w14:textId="7A6278BE" w:rsidR="00814D85" w:rsidRPr="00AC7193" w:rsidRDefault="00814D85" w:rsidP="00814D85">
      <w:pPr>
        <w:spacing w:after="0" w:line="240" w:lineRule="auto"/>
        <w:rPr>
          <w:rFonts w:ascii="Comic Sans MS" w:hAnsi="Comic Sans MS"/>
          <w:color w:val="002060"/>
          <w:sz w:val="8"/>
          <w:szCs w:val="8"/>
        </w:rPr>
      </w:pPr>
    </w:p>
    <w:p w14:paraId="2EBF096F" w14:textId="26926FC4" w:rsidR="00814D85" w:rsidRPr="00AC7193" w:rsidRDefault="00814D85" w:rsidP="00814D85">
      <w:pPr>
        <w:spacing w:after="0" w:line="240" w:lineRule="auto"/>
        <w:rPr>
          <w:rFonts w:ascii="Comic Sans MS" w:hAnsi="Comic Sans MS"/>
          <w:color w:val="002060"/>
        </w:rPr>
      </w:pPr>
      <w:r w:rsidRPr="00E31335">
        <w:rPr>
          <w:rFonts w:ascii="Comic Sans MS" w:hAnsi="Comic Sans MS"/>
          <w:b/>
          <w:color w:val="002060"/>
          <w:sz w:val="28"/>
          <w:szCs w:val="28"/>
          <w:u w:val="single"/>
        </w:rPr>
        <w:t>Авиаперелёт:</w:t>
      </w:r>
      <w:r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AC7193">
        <w:rPr>
          <w:rFonts w:ascii="Comic Sans MS" w:hAnsi="Comic Sans MS"/>
          <w:color w:val="002060"/>
          <w:sz w:val="24"/>
          <w:szCs w:val="24"/>
        </w:rPr>
        <w:t>Авиакомпания «Аэрофлот» (Москва – Афины – Москва)</w:t>
      </w:r>
    </w:p>
    <w:p w14:paraId="5AD66C7F" w14:textId="488B5D64" w:rsidR="00814D85" w:rsidRPr="00AC7193" w:rsidRDefault="00814D85" w:rsidP="00AC7193">
      <w:pPr>
        <w:spacing w:after="0" w:line="240" w:lineRule="auto"/>
        <w:ind w:firstLine="708"/>
        <w:rPr>
          <w:rFonts w:ascii="Comic Sans MS" w:hAnsi="Comic Sans MS"/>
          <w:color w:val="002060"/>
        </w:rPr>
      </w:pPr>
      <w:r w:rsidRPr="00AC7193">
        <w:rPr>
          <w:rFonts w:ascii="Comic Sans MS" w:hAnsi="Comic Sans MS"/>
          <w:color w:val="002060"/>
        </w:rPr>
        <w:t xml:space="preserve">03 сентября </w:t>
      </w:r>
      <w:proofErr w:type="gramStart"/>
      <w:r w:rsidRPr="00AC7193">
        <w:rPr>
          <w:rFonts w:ascii="Comic Sans MS" w:hAnsi="Comic Sans MS"/>
          <w:color w:val="002060"/>
        </w:rPr>
        <w:t xml:space="preserve">   (</w:t>
      </w:r>
      <w:proofErr w:type="gramEnd"/>
      <w:r w:rsidRPr="00AC7193">
        <w:rPr>
          <w:rFonts w:ascii="Comic Sans MS" w:hAnsi="Comic Sans MS"/>
          <w:color w:val="002060"/>
        </w:rPr>
        <w:t xml:space="preserve">рейс SU 2110, </w:t>
      </w:r>
      <w:r w:rsidR="00AC7193" w:rsidRPr="00AC7193">
        <w:rPr>
          <w:rFonts w:ascii="Comic Sans MS" w:hAnsi="Comic Sans MS"/>
          <w:color w:val="002060"/>
        </w:rPr>
        <w:t>08:05-12:15) / 10 сентября (</w:t>
      </w:r>
      <w:r w:rsidRPr="00AC7193">
        <w:rPr>
          <w:rFonts w:ascii="Comic Sans MS" w:hAnsi="Comic Sans MS"/>
          <w:color w:val="002060"/>
        </w:rPr>
        <w:t>SU 2113</w:t>
      </w:r>
      <w:r w:rsidR="00AC7193" w:rsidRPr="00AC7193">
        <w:rPr>
          <w:rFonts w:ascii="Comic Sans MS" w:hAnsi="Comic Sans MS"/>
          <w:color w:val="002060"/>
        </w:rPr>
        <w:t>, 0:30-04:20)</w:t>
      </w:r>
    </w:p>
    <w:p w14:paraId="258AA889" w14:textId="018938E1" w:rsidR="00AC7193" w:rsidRPr="00BC13D6" w:rsidRDefault="00AC7193" w:rsidP="00AC7193">
      <w:pPr>
        <w:spacing w:after="0" w:line="240" w:lineRule="auto"/>
        <w:ind w:firstLine="708"/>
        <w:rPr>
          <w:rFonts w:ascii="Comic Sans MS" w:hAnsi="Comic Sans MS"/>
          <w:color w:val="002060"/>
        </w:rPr>
      </w:pPr>
      <w:r w:rsidRPr="00BC13D6">
        <w:rPr>
          <w:rFonts w:ascii="Comic Sans MS" w:hAnsi="Comic Sans MS"/>
          <w:b/>
          <w:color w:val="002060"/>
        </w:rPr>
        <w:t xml:space="preserve">Стоимость </w:t>
      </w:r>
      <w:r w:rsidRPr="00AC7193">
        <w:rPr>
          <w:rFonts w:ascii="Comic Sans MS" w:hAnsi="Comic Sans MS"/>
          <w:color w:val="002060"/>
        </w:rPr>
        <w:t>(на 10 мая 2019): 18900 руб</w:t>
      </w:r>
      <w:r w:rsidR="00BC13D6">
        <w:rPr>
          <w:rFonts w:ascii="Comic Sans MS" w:hAnsi="Comic Sans MS"/>
          <w:color w:val="002060"/>
        </w:rPr>
        <w:t>лей.</w:t>
      </w:r>
    </w:p>
    <w:p w14:paraId="7DB3E1F7" w14:textId="77777777" w:rsidR="00B07646" w:rsidRPr="00AC7193" w:rsidRDefault="00B07646" w:rsidP="000673E0">
      <w:pPr>
        <w:spacing w:after="0" w:line="240" w:lineRule="auto"/>
        <w:rPr>
          <w:rFonts w:ascii="Comic Sans MS" w:hAnsi="Comic Sans MS"/>
        </w:rPr>
      </w:pPr>
    </w:p>
    <w:p w14:paraId="78F0AB5A" w14:textId="15D8CF88" w:rsidR="00587FDD" w:rsidRDefault="00587FDD" w:rsidP="000673E0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0673E0">
        <w:rPr>
          <w:rFonts w:ascii="Comic Sans MS" w:hAnsi="Comic Sans MS"/>
          <w:b/>
          <w:color w:val="002060"/>
          <w:sz w:val="28"/>
          <w:szCs w:val="28"/>
          <w:u w:val="single"/>
        </w:rPr>
        <w:lastRenderedPageBreak/>
        <w:t>Проживание:</w:t>
      </w:r>
      <w:r w:rsidR="00E15C80" w:rsidRPr="00082237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082237">
        <w:rPr>
          <w:rFonts w:ascii="Comic Sans MS" w:hAnsi="Comic Sans MS"/>
          <w:color w:val="002060"/>
          <w:sz w:val="24"/>
          <w:szCs w:val="24"/>
        </w:rPr>
        <w:t xml:space="preserve">Предлагаемые отели:  </w:t>
      </w:r>
    </w:p>
    <w:p w14:paraId="5CE8B038" w14:textId="77777777" w:rsidR="00A9025E" w:rsidRPr="000673E0" w:rsidRDefault="00A9025E" w:rsidP="000673E0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Comic Sans MS" w:hAnsi="Comic Sans MS" w:cs="Calibri"/>
          <w:sz w:val="24"/>
          <w:szCs w:val="24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eastAsia="ru-RU"/>
        </w:rPr>
        <w:t>Отель</w:t>
      </w: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val="en-US" w:eastAsia="ru-RU"/>
        </w:rPr>
        <w:t xml:space="preserve"> «</w:t>
      </w:r>
      <w:proofErr w:type="spellStart"/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val="en-US" w:eastAsia="ru-RU"/>
        </w:rPr>
        <w:t>Cosmopolit</w:t>
      </w:r>
      <w:proofErr w:type="spellEnd"/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val="en-US" w:eastAsia="ru-RU"/>
        </w:rPr>
        <w:t>» 2*</w:t>
      </w:r>
      <w:r w:rsidRPr="000673E0">
        <w:rPr>
          <w:rFonts w:ascii="Comic Sans MS" w:hAnsi="Comic Sans MS" w:cs="Calibri"/>
          <w:color w:val="002060"/>
          <w:sz w:val="24"/>
          <w:szCs w:val="24"/>
          <w:lang w:val="en-US" w:eastAsia="ru-RU"/>
        </w:rPr>
        <w:t xml:space="preserve">   </w:t>
      </w:r>
      <w:hyperlink r:id="rId9" w:history="1"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http://www.hotel-cosmopolit.com/</w:t>
        </w:r>
      </w:hyperlink>
    </w:p>
    <w:p w14:paraId="65BD2D82" w14:textId="2883ACA9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color w:val="002060"/>
          <w:lang w:eastAsia="ru-RU"/>
        </w:rPr>
      </w:pPr>
      <w:r w:rsidRPr="000673E0">
        <w:rPr>
          <w:rFonts w:ascii="Comic Sans MS" w:hAnsi="Comic Sans MS" w:cs="Calibri"/>
          <w:color w:val="002060"/>
          <w:lang w:eastAsia="ru-RU"/>
        </w:rPr>
        <w:t xml:space="preserve">Он находится в центральной части города Афины, на площади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Омония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 xml:space="preserve">, рядом с </w:t>
      </w:r>
      <w:r w:rsidRPr="000673E0">
        <w:rPr>
          <w:rFonts w:ascii="Comic Sans MS" w:hAnsi="Comic Sans MS" w:cs="Calibri"/>
          <w:b/>
          <w:color w:val="002060"/>
          <w:lang w:eastAsia="ru-RU"/>
        </w:rPr>
        <w:t xml:space="preserve">отелем </w:t>
      </w:r>
      <w:r w:rsidR="000673E0" w:rsidRPr="000673E0">
        <w:rPr>
          <w:rFonts w:ascii="Comic Sans MS" w:hAnsi="Comic Sans MS" w:cs="Calibri"/>
          <w:b/>
          <w:color w:val="002060"/>
          <w:lang w:eastAsia="ru-RU"/>
        </w:rPr>
        <w:t>«</w:t>
      </w:r>
      <w:proofErr w:type="spellStart"/>
      <w:r w:rsidRPr="000673E0">
        <w:rPr>
          <w:rFonts w:ascii="Comic Sans MS" w:hAnsi="Comic Sans MS" w:cs="Calibri"/>
          <w:b/>
          <w:color w:val="002060"/>
          <w:lang w:val="en-US" w:eastAsia="ru-RU"/>
        </w:rPr>
        <w:t>Alassia</w:t>
      </w:r>
      <w:proofErr w:type="spellEnd"/>
      <w:r w:rsidR="000673E0" w:rsidRPr="000673E0">
        <w:rPr>
          <w:rFonts w:ascii="Comic Sans MS" w:hAnsi="Comic Sans MS" w:cs="Calibri"/>
          <w:b/>
          <w:color w:val="002060"/>
          <w:lang w:eastAsia="ru-RU"/>
        </w:rPr>
        <w:t>»</w:t>
      </w:r>
      <w:r w:rsidRPr="000673E0">
        <w:rPr>
          <w:rFonts w:ascii="Comic Sans MS" w:hAnsi="Comic Sans MS" w:cs="Calibri"/>
          <w:color w:val="002060"/>
          <w:lang w:eastAsia="ru-RU"/>
        </w:rPr>
        <w:t xml:space="preserve"> 3*</w:t>
      </w:r>
    </w:p>
    <w:p w14:paraId="2587B3E9" w14:textId="77777777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color w:val="002060"/>
          <w:lang w:eastAsia="ru-RU"/>
        </w:rPr>
      </w:pPr>
      <w:r w:rsidRPr="000673E0">
        <w:rPr>
          <w:rFonts w:ascii="Comic Sans MS" w:hAnsi="Comic Sans MS" w:cs="Calibri"/>
          <w:color w:val="002060"/>
          <w:lang w:eastAsia="ru-RU"/>
        </w:rPr>
        <w:t xml:space="preserve">Если добираться с отеля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Galaxy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 xml:space="preserve"> (море</w:t>
      </w:r>
      <w:proofErr w:type="gramStart"/>
      <w:r w:rsidRPr="000673E0">
        <w:rPr>
          <w:rFonts w:ascii="Comic Sans MS" w:hAnsi="Comic Sans MS" w:cs="Calibri"/>
          <w:color w:val="002060"/>
          <w:lang w:eastAsia="ru-RU"/>
        </w:rPr>
        <w:t>) ,</w:t>
      </w:r>
      <w:proofErr w:type="gramEnd"/>
      <w:r w:rsidRPr="000673E0">
        <w:rPr>
          <w:rFonts w:ascii="Comic Sans MS" w:hAnsi="Comic Sans MS" w:cs="Calibri"/>
          <w:color w:val="002060"/>
          <w:lang w:eastAsia="ru-RU"/>
        </w:rPr>
        <w:t xml:space="preserve"> рядом автобусная остановка. Автобусы номер А2 и В2 едет до остановки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Chrusake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 xml:space="preserve"> (в пути около 20 мин) и пройти 5 мин пешком до Лицея.</w:t>
      </w:r>
    </w:p>
    <w:p w14:paraId="620DC9C2" w14:textId="77777777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color w:val="002060"/>
          <w:lang w:eastAsia="ru-RU"/>
        </w:rPr>
      </w:pPr>
      <w:r w:rsidRPr="000673E0">
        <w:rPr>
          <w:rFonts w:ascii="Comic Sans MS" w:hAnsi="Comic Sans MS" w:cs="Calibri"/>
          <w:color w:val="002060"/>
          <w:lang w:eastAsia="ru-RU"/>
        </w:rPr>
        <w:t xml:space="preserve">Если ехать с площади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Омония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 xml:space="preserve">, надо сесть на метро, дохать до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ст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 xml:space="preserve">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Сингру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 xml:space="preserve"> Фикс (4 остановки), сделать пересадку на автобус номер А2, В2, 550 (в пути около 15 мин) и пройти 5 мин пешком до Лицея.</w:t>
      </w:r>
    </w:p>
    <w:p w14:paraId="460208B1" w14:textId="54835E70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>SNGL (BB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>) :</w:t>
      </w:r>
      <w:proofErr w:type="gramEnd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40 euro per room/night</w:t>
      </w:r>
    </w:p>
    <w:p w14:paraId="571459BF" w14:textId="7F27CFA7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>DBL</w:t>
      </w:r>
      <w:r w:rsidR="000673E0"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  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(BB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>) :</w:t>
      </w:r>
      <w:proofErr w:type="gramEnd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54 euro per room/night</w:t>
      </w:r>
    </w:p>
    <w:p w14:paraId="6F82F971" w14:textId="77777777" w:rsidR="00A9025E" w:rsidRPr="00A9025E" w:rsidRDefault="00A9025E" w:rsidP="000673E0">
      <w:pPr>
        <w:spacing w:after="0" w:line="240" w:lineRule="auto"/>
        <w:rPr>
          <w:rFonts w:ascii="Comic Sans MS" w:hAnsi="Comic Sans MS" w:cs="Calibri"/>
          <w:sz w:val="8"/>
          <w:szCs w:val="8"/>
          <w:lang w:val="en-US" w:eastAsia="ru-RU"/>
        </w:rPr>
      </w:pPr>
    </w:p>
    <w:p w14:paraId="0EA863F5" w14:textId="77777777" w:rsidR="00A9025E" w:rsidRPr="000673E0" w:rsidRDefault="00A9025E" w:rsidP="000673E0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Comic Sans MS" w:hAnsi="Comic Sans MS" w:cs="Calibri"/>
          <w:sz w:val="24"/>
          <w:szCs w:val="24"/>
          <w:lang w:eastAsia="ru-RU"/>
        </w:rPr>
      </w:pP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eastAsia="ru-RU"/>
        </w:rPr>
        <w:t>Отель «</w:t>
      </w:r>
      <w:proofErr w:type="spellStart"/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eastAsia="ru-RU"/>
        </w:rPr>
        <w:t>Galaxy</w:t>
      </w:r>
      <w:proofErr w:type="spellEnd"/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eastAsia="ru-RU"/>
        </w:rPr>
        <w:t>» 3*</w:t>
      </w:r>
      <w:r w:rsidRPr="000673E0">
        <w:rPr>
          <w:rFonts w:ascii="Comic Sans MS" w:hAnsi="Comic Sans MS" w:cs="Calibri"/>
          <w:sz w:val="24"/>
          <w:szCs w:val="24"/>
          <w:lang w:eastAsia="ru-RU"/>
        </w:rPr>
        <w:tab/>
      </w:r>
      <w:hyperlink r:id="rId10" w:history="1"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eastAsia="ru-RU"/>
          </w:rPr>
          <w:t>http://www.galaxy-hotel.gr/</w:t>
        </w:r>
      </w:hyperlink>
      <w:r w:rsidRPr="000673E0">
        <w:rPr>
          <w:rFonts w:ascii="Comic Sans MS" w:hAnsi="Comic Sans MS" w:cs="Calibri"/>
          <w:sz w:val="24"/>
          <w:szCs w:val="24"/>
          <w:lang w:eastAsia="ru-RU"/>
        </w:rPr>
        <w:t xml:space="preserve"> </w:t>
      </w:r>
    </w:p>
    <w:p w14:paraId="6D0F63E0" w14:textId="77777777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color w:val="002060"/>
          <w:lang w:eastAsia="ru-RU"/>
        </w:rPr>
      </w:pPr>
      <w:r w:rsidRPr="000673E0">
        <w:rPr>
          <w:rFonts w:ascii="Comic Sans MS" w:hAnsi="Comic Sans MS" w:cs="Calibri"/>
          <w:color w:val="002060"/>
          <w:lang w:eastAsia="ru-RU"/>
        </w:rPr>
        <w:t xml:space="preserve">У него хорошее расположение прямо напротив набережной, рядом автобусная, трамвайна остановки.  Отель расположен через дорогу от набережной, в прибрежном районе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Алимос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>.</w:t>
      </w:r>
    </w:p>
    <w:p w14:paraId="02777939" w14:textId="292E306C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>SNGL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ab/>
        <w:t>(BB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>) :</w:t>
      </w:r>
      <w:proofErr w:type="gramEnd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65 euro per </w:t>
      </w:r>
      <w:r w:rsidRPr="000673E0">
        <w:rPr>
          <w:rFonts w:ascii="Comic Sans MS" w:hAnsi="Comic Sans MS" w:cs="Calibri"/>
          <w:b/>
          <w:color w:val="002060"/>
          <w:u w:val="single"/>
          <w:lang w:val="en-US" w:eastAsia="ru-RU"/>
        </w:rPr>
        <w:t>room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/night</w:t>
      </w:r>
    </w:p>
    <w:p w14:paraId="3C72221A" w14:textId="02665D88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DBL 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ab/>
        <w:t>(BB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>) :</w:t>
      </w:r>
      <w:proofErr w:type="gramEnd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80 euro per </w:t>
      </w:r>
      <w:r w:rsidRPr="000673E0">
        <w:rPr>
          <w:rFonts w:ascii="Comic Sans MS" w:hAnsi="Comic Sans MS" w:cs="Calibri"/>
          <w:b/>
          <w:color w:val="002060"/>
          <w:u w:val="single"/>
          <w:lang w:val="en-US" w:eastAsia="ru-RU"/>
        </w:rPr>
        <w:t>room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/night</w:t>
      </w:r>
    </w:p>
    <w:p w14:paraId="0193013D" w14:textId="1B1CA7ED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>DBL Sea View (BB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>) :</w:t>
      </w:r>
      <w:proofErr w:type="gramEnd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92 euro per </w:t>
      </w:r>
      <w:r w:rsidRPr="000673E0">
        <w:rPr>
          <w:rFonts w:ascii="Comic Sans MS" w:hAnsi="Comic Sans MS" w:cs="Calibri"/>
          <w:b/>
          <w:color w:val="002060"/>
          <w:u w:val="single"/>
          <w:lang w:val="en-US" w:eastAsia="ru-RU"/>
        </w:rPr>
        <w:t>room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/night </w:t>
      </w:r>
    </w:p>
    <w:p w14:paraId="339CFD96" w14:textId="77777777" w:rsidR="00A9025E" w:rsidRPr="00A9025E" w:rsidRDefault="00A9025E" w:rsidP="000673E0">
      <w:pPr>
        <w:spacing w:after="0" w:line="240" w:lineRule="auto"/>
        <w:rPr>
          <w:rFonts w:ascii="Comic Sans MS" w:hAnsi="Comic Sans MS" w:cs="Calibri"/>
          <w:sz w:val="8"/>
          <w:szCs w:val="8"/>
          <w:lang w:val="en-US" w:eastAsia="ru-RU"/>
        </w:rPr>
      </w:pPr>
    </w:p>
    <w:p w14:paraId="28B938FD" w14:textId="77777777" w:rsidR="00A9025E" w:rsidRPr="000673E0" w:rsidRDefault="00A9025E" w:rsidP="000673E0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Comic Sans MS" w:hAnsi="Comic Sans MS" w:cs="Calibri"/>
          <w:sz w:val="24"/>
          <w:szCs w:val="24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eastAsia="ru-RU"/>
        </w:rPr>
        <w:t>Отель</w:t>
      </w: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val="en-US" w:eastAsia="ru-RU"/>
        </w:rPr>
        <w:t xml:space="preserve"> «</w:t>
      </w:r>
      <w:proofErr w:type="spellStart"/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val="en-US" w:eastAsia="ru-RU"/>
        </w:rPr>
        <w:t>Alassia</w:t>
      </w:r>
      <w:proofErr w:type="spellEnd"/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val="en-US" w:eastAsia="ru-RU"/>
        </w:rPr>
        <w:t>» 3*</w:t>
      </w:r>
      <w:r w:rsidRPr="000673E0">
        <w:rPr>
          <w:rFonts w:ascii="Comic Sans MS" w:hAnsi="Comic Sans MS" w:cs="Calibri"/>
          <w:sz w:val="24"/>
          <w:szCs w:val="24"/>
          <w:lang w:val="en-US" w:eastAsia="ru-RU"/>
        </w:rPr>
        <w:tab/>
      </w:r>
      <w:hyperlink r:id="rId11" w:history="1"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https://thealassia.com/</w:t>
        </w:r>
      </w:hyperlink>
      <w:r w:rsidRPr="000673E0">
        <w:rPr>
          <w:rFonts w:ascii="Comic Sans MS" w:hAnsi="Comic Sans MS" w:cs="Calibri"/>
          <w:sz w:val="24"/>
          <w:szCs w:val="24"/>
          <w:lang w:val="en-US" w:eastAsia="ru-RU"/>
        </w:rPr>
        <w:t xml:space="preserve">  </w:t>
      </w:r>
    </w:p>
    <w:p w14:paraId="64CBFF0D" w14:textId="77777777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color w:val="002060"/>
          <w:lang w:eastAsia="ru-RU"/>
        </w:rPr>
      </w:pPr>
      <w:r w:rsidRPr="000673E0">
        <w:rPr>
          <w:rFonts w:ascii="Comic Sans MS" w:hAnsi="Comic Sans MS" w:cs="Calibri"/>
          <w:color w:val="002060"/>
          <w:lang w:eastAsia="ru-RU"/>
        </w:rPr>
        <w:t xml:space="preserve">Он находится в центральной части города, на площади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Омоноия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>, в 50 метрах от станции метро.</w:t>
      </w:r>
    </w:p>
    <w:p w14:paraId="010477F5" w14:textId="2311895B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>SNGL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ab/>
        <w:t>(BB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>) :</w:t>
      </w:r>
      <w:proofErr w:type="gramEnd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50 euro per </w:t>
      </w:r>
      <w:bookmarkStart w:id="1" w:name="_Hlk5933394"/>
      <w:r w:rsidRPr="000673E0">
        <w:rPr>
          <w:rFonts w:ascii="Comic Sans MS" w:hAnsi="Comic Sans MS" w:cs="Calibri"/>
          <w:b/>
          <w:color w:val="002060"/>
          <w:u w:val="single"/>
          <w:lang w:val="en-US" w:eastAsia="ru-RU"/>
        </w:rPr>
        <w:t>room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/night</w:t>
      </w:r>
      <w:bookmarkEnd w:id="1"/>
    </w:p>
    <w:p w14:paraId="237AAA80" w14:textId="4FD20177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DBL 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ab/>
        <w:t>(BB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>) :</w:t>
      </w:r>
      <w:proofErr w:type="gramEnd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61 euro per </w:t>
      </w:r>
      <w:r w:rsidRPr="000673E0">
        <w:rPr>
          <w:rFonts w:ascii="Comic Sans MS" w:hAnsi="Comic Sans MS" w:cs="Calibri"/>
          <w:b/>
          <w:color w:val="002060"/>
          <w:u w:val="single"/>
          <w:lang w:val="en-US" w:eastAsia="ru-RU"/>
        </w:rPr>
        <w:t>room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/night</w:t>
      </w:r>
    </w:p>
    <w:p w14:paraId="777F0B9F" w14:textId="77777777" w:rsidR="00A9025E" w:rsidRPr="00A9025E" w:rsidRDefault="00A9025E" w:rsidP="000673E0">
      <w:pPr>
        <w:spacing w:after="0" w:line="240" w:lineRule="auto"/>
        <w:rPr>
          <w:rFonts w:ascii="Comic Sans MS" w:hAnsi="Comic Sans MS" w:cs="Calibri"/>
          <w:color w:val="002060"/>
          <w:sz w:val="8"/>
          <w:szCs w:val="8"/>
          <w:lang w:val="en-US" w:eastAsia="ru-RU"/>
        </w:rPr>
      </w:pPr>
    </w:p>
    <w:p w14:paraId="5FEDC8BC" w14:textId="77777777" w:rsidR="00A9025E" w:rsidRPr="000673E0" w:rsidRDefault="00A9025E" w:rsidP="000673E0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Comic Sans MS" w:hAnsi="Comic Sans MS" w:cs="Calibri"/>
          <w:color w:val="002060"/>
          <w:sz w:val="24"/>
          <w:szCs w:val="24"/>
          <w:lang w:eastAsia="ru-RU"/>
        </w:rPr>
      </w:pP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eastAsia="ru-RU"/>
        </w:rPr>
        <w:t>Отель «</w:t>
      </w: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val="en-US" w:eastAsia="ru-RU"/>
        </w:rPr>
        <w:t>Astor</w:t>
      </w: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eastAsia="ru-RU"/>
        </w:rPr>
        <w:t>» 4*</w:t>
      </w:r>
      <w:r w:rsidRPr="000673E0">
        <w:rPr>
          <w:rFonts w:ascii="Comic Sans MS" w:hAnsi="Comic Sans MS" w:cs="Calibri"/>
          <w:color w:val="002060"/>
          <w:sz w:val="24"/>
          <w:szCs w:val="24"/>
          <w:lang w:eastAsia="ru-RU"/>
        </w:rPr>
        <w:tab/>
      </w:r>
      <w:hyperlink r:id="rId12" w:history="1"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https</w:t>
        </w:r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astorhotel</w:t>
        </w:r>
        <w:proofErr w:type="spellEnd"/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eastAsia="ru-RU"/>
          </w:rPr>
          <w:t>.</w:t>
        </w:r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gr</w:t>
        </w:r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eastAsia="ru-RU"/>
          </w:rPr>
          <w:t>/</w:t>
        </w:r>
      </w:hyperlink>
    </w:p>
    <w:p w14:paraId="403AC12B" w14:textId="77777777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color w:val="002060"/>
          <w:lang w:eastAsia="ru-RU"/>
        </w:rPr>
      </w:pPr>
      <w:r w:rsidRPr="000673E0">
        <w:rPr>
          <w:rFonts w:ascii="Comic Sans MS" w:hAnsi="Comic Sans MS" w:cs="Calibri"/>
          <w:color w:val="002060"/>
          <w:lang w:eastAsia="ru-RU"/>
        </w:rPr>
        <w:t>У отеля прекрасное расположение в самом центре Афин - площадь Синтагма, в пешей доступности от основных достопримечательностей города. Рядом большое количество магазинов, таверн, и т.д.</w:t>
      </w:r>
    </w:p>
    <w:p w14:paraId="1B712D96" w14:textId="0FEE6AB5" w:rsidR="00A9025E" w:rsidRPr="00814D85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>SNGL</w:t>
      </w:r>
      <w:r w:rsidRPr="00814D85">
        <w:rPr>
          <w:rFonts w:ascii="Comic Sans MS" w:hAnsi="Comic Sans MS" w:cs="Calibri"/>
          <w:b/>
          <w:color w:val="002060"/>
          <w:lang w:eastAsia="ru-RU"/>
        </w:rPr>
        <w:t xml:space="preserve"> 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Classic</w:t>
      </w:r>
      <w:r w:rsidRPr="00814D85">
        <w:rPr>
          <w:rFonts w:ascii="Comic Sans MS" w:hAnsi="Comic Sans MS" w:cs="Calibri"/>
          <w:b/>
          <w:color w:val="002060"/>
          <w:lang w:eastAsia="ru-RU"/>
        </w:rPr>
        <w:t xml:space="preserve"> (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BB</w:t>
      </w:r>
      <w:proofErr w:type="gramStart"/>
      <w:r w:rsidRPr="00814D85">
        <w:rPr>
          <w:rFonts w:ascii="Comic Sans MS" w:hAnsi="Comic Sans MS" w:cs="Calibri"/>
          <w:b/>
          <w:color w:val="002060"/>
          <w:lang w:eastAsia="ru-RU"/>
        </w:rPr>
        <w:t>) :</w:t>
      </w:r>
      <w:proofErr w:type="gramEnd"/>
      <w:r w:rsidRPr="00814D85">
        <w:rPr>
          <w:rFonts w:ascii="Comic Sans MS" w:hAnsi="Comic Sans MS" w:cs="Calibri"/>
          <w:b/>
          <w:color w:val="002060"/>
          <w:lang w:eastAsia="ru-RU"/>
        </w:rPr>
        <w:t xml:space="preserve"> 119 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euro</w:t>
      </w:r>
      <w:r w:rsidRPr="00814D85">
        <w:rPr>
          <w:rFonts w:ascii="Comic Sans MS" w:hAnsi="Comic Sans MS" w:cs="Calibri"/>
          <w:b/>
          <w:color w:val="002060"/>
          <w:lang w:eastAsia="ru-RU"/>
        </w:rPr>
        <w:t xml:space="preserve"> 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per</w:t>
      </w:r>
      <w:r w:rsidRPr="00814D85">
        <w:rPr>
          <w:rFonts w:ascii="Comic Sans MS" w:hAnsi="Comic Sans MS" w:cs="Calibri"/>
          <w:b/>
          <w:color w:val="002060"/>
          <w:lang w:eastAsia="ru-RU"/>
        </w:rPr>
        <w:t xml:space="preserve"> </w:t>
      </w:r>
      <w:r w:rsidRPr="000673E0">
        <w:rPr>
          <w:rFonts w:ascii="Comic Sans MS" w:hAnsi="Comic Sans MS" w:cs="Calibri"/>
          <w:b/>
          <w:color w:val="002060"/>
          <w:u w:val="single"/>
          <w:lang w:val="en-US" w:eastAsia="ru-RU"/>
        </w:rPr>
        <w:t>room</w:t>
      </w:r>
      <w:r w:rsidRPr="00814D85">
        <w:rPr>
          <w:rFonts w:ascii="Comic Sans MS" w:hAnsi="Comic Sans MS" w:cs="Calibri"/>
          <w:b/>
          <w:color w:val="002060"/>
          <w:lang w:eastAsia="ru-RU"/>
        </w:rPr>
        <w:t>/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>night</w:t>
      </w:r>
    </w:p>
    <w:p w14:paraId="5FEE8DC9" w14:textId="48805BD3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>DBL Classic/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BB </w:t>
      </w:r>
      <w:r w:rsidR="000673E0" w:rsidRPr="000673E0">
        <w:rPr>
          <w:rFonts w:ascii="Comic Sans MS" w:hAnsi="Comic Sans MS" w:cs="Calibri"/>
          <w:b/>
          <w:color w:val="002060"/>
          <w:lang w:val="en-US" w:eastAsia="ru-RU"/>
        </w:rPr>
        <w:t>:</w:t>
      </w:r>
      <w:proofErr w:type="gramEnd"/>
      <w:r w:rsidR="000673E0"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134 euro per </w:t>
      </w:r>
      <w:r w:rsidRPr="000673E0">
        <w:rPr>
          <w:rFonts w:ascii="Comic Sans MS" w:hAnsi="Comic Sans MS" w:cs="Calibri"/>
          <w:b/>
          <w:color w:val="002060"/>
          <w:u w:val="single"/>
          <w:lang w:val="en-US" w:eastAsia="ru-RU"/>
        </w:rPr>
        <w:t>room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/night </w:t>
      </w:r>
    </w:p>
    <w:p w14:paraId="7FD141A4" w14:textId="77777777" w:rsidR="00A9025E" w:rsidRPr="00A9025E" w:rsidRDefault="00A9025E" w:rsidP="000673E0">
      <w:pPr>
        <w:spacing w:after="0" w:line="240" w:lineRule="auto"/>
        <w:rPr>
          <w:rFonts w:ascii="Comic Sans MS" w:hAnsi="Comic Sans MS" w:cs="Calibri"/>
          <w:color w:val="002060"/>
          <w:sz w:val="8"/>
          <w:szCs w:val="8"/>
          <w:lang w:val="en-US" w:eastAsia="ru-RU"/>
        </w:rPr>
      </w:pPr>
    </w:p>
    <w:p w14:paraId="19D020E6" w14:textId="77777777" w:rsidR="00A9025E" w:rsidRPr="000673E0" w:rsidRDefault="00A9025E" w:rsidP="000673E0">
      <w:pPr>
        <w:pStyle w:val="a4"/>
        <w:numPr>
          <w:ilvl w:val="0"/>
          <w:numId w:val="7"/>
        </w:numPr>
        <w:spacing w:after="0" w:line="240" w:lineRule="auto"/>
        <w:ind w:left="360"/>
        <w:rPr>
          <w:rFonts w:ascii="Comic Sans MS" w:hAnsi="Comic Sans MS" w:cs="Calibri"/>
          <w:color w:val="002060"/>
          <w:sz w:val="24"/>
          <w:szCs w:val="24"/>
          <w:lang w:eastAsia="ru-RU"/>
        </w:rPr>
      </w:pP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eastAsia="ru-RU"/>
        </w:rPr>
        <w:t>Отель «</w:t>
      </w: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val="en-US" w:eastAsia="ru-RU"/>
        </w:rPr>
        <w:t>Coral</w:t>
      </w:r>
      <w:r w:rsidRPr="000673E0">
        <w:rPr>
          <w:rFonts w:ascii="Comic Sans MS" w:hAnsi="Comic Sans MS" w:cs="Calibri"/>
          <w:b/>
          <w:color w:val="002060"/>
          <w:sz w:val="24"/>
          <w:szCs w:val="24"/>
          <w:u w:val="single"/>
          <w:lang w:eastAsia="ru-RU"/>
        </w:rPr>
        <w:t>» 4*</w:t>
      </w:r>
      <w:r w:rsidRPr="000673E0">
        <w:rPr>
          <w:rFonts w:ascii="Comic Sans MS" w:hAnsi="Comic Sans MS" w:cs="Calibri"/>
          <w:b/>
          <w:color w:val="002060"/>
          <w:sz w:val="24"/>
          <w:szCs w:val="24"/>
          <w:lang w:eastAsia="ru-RU"/>
        </w:rPr>
        <w:tab/>
      </w:r>
      <w:hyperlink r:id="rId13" w:history="1"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https</w:t>
        </w:r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eastAsia="ru-RU"/>
          </w:rPr>
          <w:t>://</w:t>
        </w:r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coralhotel</w:t>
        </w:r>
        <w:proofErr w:type="spellEnd"/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eastAsia="ru-RU"/>
          </w:rPr>
          <w:t>.</w:t>
        </w:r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gr</w:t>
        </w:r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eastAsia="ru-RU"/>
          </w:rPr>
          <w:t>/</w:t>
        </w:r>
        <w:proofErr w:type="spellStart"/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val="en-US" w:eastAsia="ru-RU"/>
          </w:rPr>
          <w:t>en</w:t>
        </w:r>
        <w:proofErr w:type="spellEnd"/>
        <w:r w:rsidRPr="000673E0">
          <w:rPr>
            <w:rFonts w:ascii="Comic Sans MS" w:hAnsi="Comic Sans MS" w:cs="Calibri"/>
            <w:color w:val="0563C1"/>
            <w:sz w:val="24"/>
            <w:szCs w:val="24"/>
            <w:u w:val="single"/>
            <w:lang w:eastAsia="ru-RU"/>
          </w:rPr>
          <w:t>/</w:t>
        </w:r>
      </w:hyperlink>
      <w:r w:rsidRPr="000673E0">
        <w:rPr>
          <w:rFonts w:ascii="Comic Sans MS" w:hAnsi="Comic Sans MS" w:cs="Calibri"/>
          <w:color w:val="002060"/>
          <w:sz w:val="24"/>
          <w:szCs w:val="24"/>
          <w:lang w:eastAsia="ru-RU"/>
        </w:rPr>
        <w:t xml:space="preserve"> </w:t>
      </w:r>
    </w:p>
    <w:p w14:paraId="608AD5D2" w14:textId="77777777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color w:val="002060"/>
          <w:lang w:eastAsia="ru-RU"/>
        </w:rPr>
      </w:pPr>
      <w:r w:rsidRPr="000673E0">
        <w:rPr>
          <w:rFonts w:ascii="Comic Sans MS" w:hAnsi="Comic Sans MS" w:cs="Calibri"/>
          <w:color w:val="002060"/>
          <w:lang w:eastAsia="ru-RU"/>
        </w:rPr>
        <w:t xml:space="preserve">Отель расположен через дорогу от набережной, в прибрежном районе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Палео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 xml:space="preserve"> </w:t>
      </w:r>
      <w:proofErr w:type="spellStart"/>
      <w:r w:rsidRPr="000673E0">
        <w:rPr>
          <w:rFonts w:ascii="Comic Sans MS" w:hAnsi="Comic Sans MS" w:cs="Calibri"/>
          <w:color w:val="002060"/>
          <w:lang w:eastAsia="ru-RU"/>
        </w:rPr>
        <w:t>Фалиро</w:t>
      </w:r>
      <w:proofErr w:type="spellEnd"/>
      <w:r w:rsidRPr="000673E0">
        <w:rPr>
          <w:rFonts w:ascii="Comic Sans MS" w:hAnsi="Comic Sans MS" w:cs="Calibri"/>
          <w:color w:val="002060"/>
          <w:lang w:eastAsia="ru-RU"/>
        </w:rPr>
        <w:t>.</w:t>
      </w:r>
    </w:p>
    <w:p w14:paraId="4939B0F4" w14:textId="23B0A8CE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>SNGL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ab/>
        <w:t>(BB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>) :</w:t>
      </w:r>
      <w:proofErr w:type="gramEnd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104 euro per room/night</w:t>
      </w:r>
    </w:p>
    <w:p w14:paraId="45466E69" w14:textId="75499A48" w:rsidR="00A9025E" w:rsidRPr="000673E0" w:rsidRDefault="00A9025E" w:rsidP="000673E0">
      <w:pPr>
        <w:pStyle w:val="a4"/>
        <w:spacing w:after="0" w:line="240" w:lineRule="auto"/>
        <w:ind w:left="36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>DBL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ab/>
        <w:t>(BB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>) :</w:t>
      </w:r>
      <w:proofErr w:type="gramEnd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124 euro per room/night</w:t>
      </w:r>
    </w:p>
    <w:p w14:paraId="3A068FF5" w14:textId="59C7B9FA" w:rsidR="00A9025E" w:rsidRPr="000673E0" w:rsidRDefault="00A9025E" w:rsidP="000673E0">
      <w:pPr>
        <w:pStyle w:val="a4"/>
        <w:spacing w:after="0" w:line="240" w:lineRule="auto"/>
        <w:ind w:left="0"/>
        <w:rPr>
          <w:rFonts w:ascii="Comic Sans MS" w:hAnsi="Comic Sans MS" w:cs="Calibri"/>
          <w:b/>
          <w:color w:val="002060"/>
          <w:lang w:val="en-US" w:eastAsia="ru-RU"/>
        </w:rPr>
      </w:pPr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The accommodation tax </w:t>
      </w:r>
      <w:proofErr w:type="gramStart"/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of </w:t>
      </w:r>
      <w:r w:rsidR="000673E0" w:rsidRPr="00773BD3">
        <w:rPr>
          <w:rFonts w:ascii="Comic Sans MS" w:hAnsi="Comic Sans MS" w:cs="Calibri"/>
          <w:color w:val="002060"/>
          <w:lang w:val="en-US" w:eastAsia="ru-RU"/>
        </w:rPr>
        <w:t>:</w:t>
      </w:r>
      <w:proofErr w:type="gramEnd"/>
      <w:r w:rsidR="000673E0" w:rsidRPr="00773BD3">
        <w:rPr>
          <w:rFonts w:ascii="Comic Sans MS" w:hAnsi="Comic Sans MS" w:cs="Calibri"/>
          <w:color w:val="002060"/>
          <w:lang w:val="en-US" w:eastAsia="ru-RU"/>
        </w:rPr>
        <w:t xml:space="preserve"> 2* = 0,5 euros per </w:t>
      </w:r>
      <w:r w:rsidR="000673E0" w:rsidRPr="00773BD3">
        <w:rPr>
          <w:rFonts w:ascii="Comic Sans MS" w:hAnsi="Comic Sans MS" w:cs="Calibri"/>
          <w:color w:val="002060"/>
          <w:u w:val="single"/>
          <w:lang w:val="en-US" w:eastAsia="ru-RU"/>
        </w:rPr>
        <w:t>room</w:t>
      </w:r>
      <w:r w:rsidR="000673E0" w:rsidRPr="00773BD3">
        <w:rPr>
          <w:rFonts w:ascii="Comic Sans MS" w:hAnsi="Comic Sans MS" w:cs="Calibri"/>
          <w:color w:val="002060"/>
          <w:lang w:val="en-US" w:eastAsia="ru-RU"/>
        </w:rPr>
        <w:t xml:space="preserve">/night / 3* = 1,5 euros per </w:t>
      </w:r>
      <w:r w:rsidR="000673E0" w:rsidRPr="00773BD3">
        <w:rPr>
          <w:rFonts w:ascii="Comic Sans MS" w:hAnsi="Comic Sans MS" w:cs="Calibri"/>
          <w:color w:val="002060"/>
          <w:u w:val="single"/>
          <w:lang w:val="en-US" w:eastAsia="ru-RU"/>
        </w:rPr>
        <w:t>room</w:t>
      </w:r>
      <w:r w:rsidR="000673E0" w:rsidRPr="00773BD3">
        <w:rPr>
          <w:rFonts w:ascii="Comic Sans MS" w:hAnsi="Comic Sans MS" w:cs="Calibri"/>
          <w:color w:val="002060"/>
          <w:lang w:val="en-US" w:eastAsia="ru-RU"/>
        </w:rPr>
        <w:t xml:space="preserve">/night  / 4* = </w:t>
      </w:r>
      <w:r w:rsidRPr="00773BD3">
        <w:rPr>
          <w:rFonts w:ascii="Comic Sans MS" w:hAnsi="Comic Sans MS" w:cs="Calibri"/>
          <w:color w:val="002060"/>
          <w:lang w:val="en-US" w:eastAsia="ru-RU"/>
        </w:rPr>
        <w:t xml:space="preserve">3 euros per </w:t>
      </w:r>
      <w:r w:rsidRPr="00773BD3">
        <w:rPr>
          <w:rFonts w:ascii="Comic Sans MS" w:hAnsi="Comic Sans MS" w:cs="Calibri"/>
          <w:color w:val="002060"/>
          <w:u w:val="single"/>
          <w:lang w:val="en-US" w:eastAsia="ru-RU"/>
        </w:rPr>
        <w:t>room</w:t>
      </w:r>
      <w:r w:rsidRPr="00773BD3">
        <w:rPr>
          <w:rFonts w:ascii="Comic Sans MS" w:hAnsi="Comic Sans MS" w:cs="Calibri"/>
          <w:color w:val="002060"/>
          <w:lang w:val="en-US" w:eastAsia="ru-RU"/>
        </w:rPr>
        <w:t>/night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 </w:t>
      </w:r>
      <w:r w:rsidR="000673E0"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IS NOT </w:t>
      </w:r>
      <w:r w:rsidRPr="000673E0">
        <w:rPr>
          <w:rFonts w:ascii="Comic Sans MS" w:hAnsi="Comic Sans MS" w:cs="Calibri"/>
          <w:b/>
          <w:color w:val="002060"/>
          <w:lang w:val="en-US" w:eastAsia="ru-RU"/>
        </w:rPr>
        <w:t xml:space="preserve">included to the above rates. </w:t>
      </w:r>
    </w:p>
    <w:p w14:paraId="399E4C9A" w14:textId="77777777" w:rsidR="00A9025E" w:rsidRPr="000673E0" w:rsidRDefault="00A9025E" w:rsidP="005F6B4A">
      <w:pPr>
        <w:spacing w:after="0" w:line="240" w:lineRule="auto"/>
        <w:rPr>
          <w:rFonts w:ascii="Comic Sans MS" w:hAnsi="Comic Sans MS"/>
          <w:color w:val="002060"/>
          <w:sz w:val="14"/>
          <w:szCs w:val="14"/>
          <w:lang w:val="en-US"/>
        </w:rPr>
      </w:pPr>
    </w:p>
    <w:p w14:paraId="17693AF7" w14:textId="6C145D2D" w:rsidR="00587FDD" w:rsidRPr="00082237" w:rsidRDefault="00587FDD" w:rsidP="005F6B4A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082237">
        <w:rPr>
          <w:rFonts w:ascii="Comic Sans MS" w:hAnsi="Comic Sans MS"/>
          <w:b/>
          <w:color w:val="002060"/>
          <w:sz w:val="24"/>
          <w:szCs w:val="24"/>
          <w:u w:val="single"/>
        </w:rPr>
        <w:t>Питание:</w:t>
      </w:r>
      <w:r w:rsidR="003C37DE" w:rsidRPr="00082237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proofErr w:type="gramStart"/>
      <w:r w:rsidR="00717054" w:rsidRPr="00082237">
        <w:rPr>
          <w:rFonts w:ascii="Comic Sans MS" w:hAnsi="Comic Sans MS"/>
          <w:color w:val="002060"/>
          <w:sz w:val="24"/>
          <w:szCs w:val="24"/>
        </w:rPr>
        <w:t>обеды</w:t>
      </w:r>
      <w:r w:rsidRPr="00082237">
        <w:rPr>
          <w:rFonts w:ascii="Comic Sans MS" w:hAnsi="Comic Sans MS"/>
          <w:color w:val="002060"/>
          <w:sz w:val="24"/>
          <w:szCs w:val="24"/>
        </w:rPr>
        <w:t xml:space="preserve"> </w:t>
      </w:r>
      <w:r w:rsidR="00717054" w:rsidRPr="00082237">
        <w:rPr>
          <w:rFonts w:ascii="Comic Sans MS" w:hAnsi="Comic Sans MS"/>
          <w:color w:val="002060"/>
          <w:sz w:val="24"/>
          <w:szCs w:val="24"/>
        </w:rPr>
        <w:t>:</w:t>
      </w:r>
      <w:proofErr w:type="gramEnd"/>
      <w:r w:rsidRPr="00082237">
        <w:rPr>
          <w:rFonts w:ascii="Comic Sans MS" w:hAnsi="Comic Sans MS"/>
          <w:color w:val="002060"/>
          <w:sz w:val="24"/>
          <w:szCs w:val="24"/>
        </w:rPr>
        <w:t xml:space="preserve"> 13 евро/ человека/ в день</w:t>
      </w:r>
      <w:r w:rsidR="00717054" w:rsidRPr="00082237">
        <w:rPr>
          <w:rFonts w:ascii="Comic Sans MS" w:hAnsi="Comic Sans MS"/>
          <w:color w:val="002060"/>
          <w:sz w:val="24"/>
          <w:szCs w:val="24"/>
        </w:rPr>
        <w:t>. Или самостоятельно в городе.</w:t>
      </w:r>
    </w:p>
    <w:p w14:paraId="3B07C7A2" w14:textId="77777777" w:rsidR="00587FDD" w:rsidRPr="003C37DE" w:rsidRDefault="00587FDD" w:rsidP="005F6B4A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0A41F8C9" w14:textId="77777777" w:rsidR="000B5A1B" w:rsidRPr="00B5306F" w:rsidRDefault="000B5A1B" w:rsidP="005F6B4A">
      <w:pPr>
        <w:spacing w:after="0" w:line="252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B5306F">
        <w:rPr>
          <w:rFonts w:ascii="Comic Sans MS" w:hAnsi="Comic Sans MS"/>
          <w:b/>
          <w:color w:val="002060"/>
          <w:sz w:val="28"/>
          <w:szCs w:val="28"/>
        </w:rPr>
        <w:lastRenderedPageBreak/>
        <w:t>ПРЕДВАРИТЕЛЬНАЯ анкета-заявка</w:t>
      </w:r>
    </w:p>
    <w:p w14:paraId="1FF1FD61" w14:textId="77777777" w:rsidR="000B5A1B" w:rsidRPr="00B5306F" w:rsidRDefault="000B5A1B" w:rsidP="005F6B4A">
      <w:pPr>
        <w:spacing w:after="0" w:line="252" w:lineRule="auto"/>
        <w:jc w:val="center"/>
        <w:rPr>
          <w:rFonts w:ascii="Comic Sans MS" w:hAnsi="Comic Sans MS"/>
          <w:color w:val="002060"/>
          <w:sz w:val="28"/>
          <w:szCs w:val="28"/>
        </w:rPr>
      </w:pPr>
      <w:r w:rsidRPr="00B5306F">
        <w:rPr>
          <w:rFonts w:ascii="Comic Sans MS" w:hAnsi="Comic Sans MS"/>
          <w:color w:val="002060"/>
          <w:sz w:val="28"/>
          <w:szCs w:val="28"/>
        </w:rPr>
        <w:t>на участие в Конгрессе</w:t>
      </w:r>
    </w:p>
    <w:p w14:paraId="21923B38" w14:textId="77777777" w:rsidR="005F6B4A" w:rsidRPr="00B5306F" w:rsidRDefault="005F6B4A" w:rsidP="005F6B4A">
      <w:pPr>
        <w:spacing w:after="0" w:line="252" w:lineRule="auto"/>
        <w:jc w:val="center"/>
        <w:rPr>
          <w:rFonts w:ascii="Comic Sans MS" w:hAnsi="Comic Sans MS"/>
          <w:color w:val="002060"/>
          <w:sz w:val="8"/>
          <w:szCs w:val="8"/>
        </w:rPr>
      </w:pPr>
    </w:p>
    <w:tbl>
      <w:tblPr>
        <w:tblStyle w:val="a6"/>
        <w:tblW w:w="15593" w:type="dxa"/>
        <w:tblInd w:w="-572" w:type="dxa"/>
        <w:tblLook w:val="04A0" w:firstRow="1" w:lastRow="0" w:firstColumn="1" w:lastColumn="0" w:noHBand="0" w:noVBand="1"/>
      </w:tblPr>
      <w:tblGrid>
        <w:gridCol w:w="2127"/>
        <w:gridCol w:w="1559"/>
        <w:gridCol w:w="992"/>
        <w:gridCol w:w="1134"/>
        <w:gridCol w:w="1418"/>
        <w:gridCol w:w="1417"/>
        <w:gridCol w:w="1779"/>
        <w:gridCol w:w="1624"/>
        <w:gridCol w:w="1842"/>
        <w:gridCol w:w="1701"/>
      </w:tblGrid>
      <w:tr w:rsidR="00B94734" w:rsidRPr="00B5306F" w14:paraId="0608DFD5" w14:textId="1E06FF32" w:rsidTr="00B94734">
        <w:tc>
          <w:tcPr>
            <w:tcW w:w="2127" w:type="dxa"/>
            <w:vMerge w:val="restart"/>
          </w:tcPr>
          <w:p w14:paraId="01F6AA0A" w14:textId="77777777" w:rsidR="00B94734" w:rsidRPr="00B5306F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  <w:lang w:val="en-US"/>
              </w:rPr>
            </w:pPr>
            <w:r w:rsidRPr="00B5306F">
              <w:rPr>
                <w:rFonts w:ascii="Comic Sans MS" w:hAnsi="Comic Sans MS"/>
                <w:b/>
                <w:color w:val="002060"/>
                <w:lang w:val="en-US"/>
              </w:rPr>
              <w:t xml:space="preserve">NOM, </w:t>
            </w:r>
            <w:proofErr w:type="spellStart"/>
            <w:r w:rsidRPr="00B5306F">
              <w:rPr>
                <w:rFonts w:ascii="Comic Sans MS" w:hAnsi="Comic Sans MS"/>
                <w:b/>
                <w:color w:val="002060"/>
                <w:lang w:val="en-US"/>
              </w:rPr>
              <w:t>Prenom</w:t>
            </w:r>
            <w:proofErr w:type="spellEnd"/>
          </w:p>
        </w:tc>
        <w:tc>
          <w:tcPr>
            <w:tcW w:w="1559" w:type="dxa"/>
            <w:vMerge w:val="restart"/>
          </w:tcPr>
          <w:p w14:paraId="6EE5FB2D" w14:textId="77777777" w:rsidR="00B94734" w:rsidRPr="00B5306F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  <w:lang w:val="en-US"/>
              </w:rPr>
            </w:pPr>
            <w:r w:rsidRPr="00B5306F">
              <w:rPr>
                <w:rFonts w:ascii="Comic Sans MS" w:hAnsi="Comic Sans MS"/>
                <w:b/>
                <w:color w:val="002060"/>
                <w:lang w:val="en-US"/>
              </w:rPr>
              <w:t>Date de naissance</w:t>
            </w:r>
          </w:p>
        </w:tc>
        <w:tc>
          <w:tcPr>
            <w:tcW w:w="2126" w:type="dxa"/>
            <w:gridSpan w:val="2"/>
          </w:tcPr>
          <w:p w14:paraId="07E1DA60" w14:textId="77777777" w:rsidR="00B94734" w:rsidRPr="00B5306F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proofErr w:type="spellStart"/>
            <w:r w:rsidRPr="00B5306F">
              <w:rPr>
                <w:rFonts w:ascii="Comic Sans MS" w:hAnsi="Comic Sans MS"/>
                <w:b/>
                <w:color w:val="002060"/>
                <w:lang w:val="en-US"/>
              </w:rPr>
              <w:t>Passeport</w:t>
            </w:r>
            <w:proofErr w:type="spellEnd"/>
          </w:p>
        </w:tc>
        <w:tc>
          <w:tcPr>
            <w:tcW w:w="1418" w:type="dxa"/>
            <w:vMerge w:val="restart"/>
          </w:tcPr>
          <w:p w14:paraId="7E834400" w14:textId="77777777" w:rsidR="00B94734" w:rsidRPr="00B94734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en-US"/>
              </w:rPr>
            </w:pPr>
            <w:r w:rsidRPr="00B94734">
              <w:rPr>
                <w:rFonts w:ascii="Comic Sans MS" w:hAnsi="Comic Sans MS"/>
                <w:b/>
                <w:color w:val="002060"/>
                <w:sz w:val="20"/>
                <w:szCs w:val="20"/>
                <w:lang w:val="en-US"/>
              </w:rPr>
              <w:t>Ville</w:t>
            </w:r>
          </w:p>
        </w:tc>
        <w:tc>
          <w:tcPr>
            <w:tcW w:w="1417" w:type="dxa"/>
            <w:vMerge w:val="restart"/>
          </w:tcPr>
          <w:p w14:paraId="0CD4BDDF" w14:textId="77777777" w:rsidR="00B94734" w:rsidRPr="00B94734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proofErr w:type="spellStart"/>
            <w:r w:rsidRPr="00B9473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Lieu</w:t>
            </w:r>
            <w:proofErr w:type="spellEnd"/>
            <w:r w:rsidRPr="00B9473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9473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de</w:t>
            </w:r>
            <w:proofErr w:type="spellEnd"/>
            <w:r w:rsidRPr="00B9473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9473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travail</w:t>
            </w:r>
            <w:proofErr w:type="spellEnd"/>
          </w:p>
        </w:tc>
        <w:tc>
          <w:tcPr>
            <w:tcW w:w="1779" w:type="dxa"/>
            <w:vMerge w:val="restart"/>
          </w:tcPr>
          <w:p w14:paraId="5884CFE1" w14:textId="77777777" w:rsidR="00B94734" w:rsidRPr="00B94734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9473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Предпочтения по отелю </w:t>
            </w:r>
          </w:p>
          <w:p w14:paraId="7A27C998" w14:textId="77777777" w:rsidR="00B94734" w:rsidRPr="00B94734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9473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(из списка)</w:t>
            </w:r>
          </w:p>
        </w:tc>
        <w:tc>
          <w:tcPr>
            <w:tcW w:w="1624" w:type="dxa"/>
            <w:vMerge w:val="restart"/>
          </w:tcPr>
          <w:p w14:paraId="636DCAC5" w14:textId="77777777" w:rsidR="00B94734" w:rsidRPr="00B5306F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B5306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Планируемые сроки поездки</w:t>
            </w:r>
          </w:p>
        </w:tc>
        <w:tc>
          <w:tcPr>
            <w:tcW w:w="1842" w:type="dxa"/>
            <w:vMerge w:val="restart"/>
          </w:tcPr>
          <w:p w14:paraId="4A401C44" w14:textId="4E0339E8" w:rsidR="00B94734" w:rsidRPr="00B5306F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Летите с группой/ самостоятельно</w:t>
            </w:r>
          </w:p>
        </w:tc>
        <w:tc>
          <w:tcPr>
            <w:tcW w:w="1701" w:type="dxa"/>
            <w:vMerge w:val="restart"/>
          </w:tcPr>
          <w:p w14:paraId="0D78DDA2" w14:textId="277CC495" w:rsidR="00B94734" w:rsidRPr="00B94734" w:rsidRDefault="00B94734" w:rsidP="005F6B4A">
            <w:pPr>
              <w:spacing w:line="252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Контакты (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моб.телефон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/ e-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mail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94734" w:rsidRPr="00B5306F" w14:paraId="374E8D4A" w14:textId="70DB59BA" w:rsidTr="00B94734">
        <w:tc>
          <w:tcPr>
            <w:tcW w:w="2127" w:type="dxa"/>
            <w:vMerge/>
          </w:tcPr>
          <w:p w14:paraId="1D7F8FF3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1C21F24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3174F4" w14:textId="77777777" w:rsidR="00B94734" w:rsidRPr="00B5306F" w:rsidRDefault="00B94734" w:rsidP="00742DF5">
            <w:pPr>
              <w:spacing w:line="252" w:lineRule="auto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5306F">
              <w:rPr>
                <w:rFonts w:ascii="Comic Sans MS" w:hAnsi="Comic Sans MS"/>
                <w:color w:val="002060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14:paraId="37609C6B" w14:textId="77777777" w:rsidR="00B94734" w:rsidRPr="00B5306F" w:rsidRDefault="00B94734" w:rsidP="00742DF5">
            <w:pPr>
              <w:spacing w:line="252" w:lineRule="auto"/>
              <w:jc w:val="center"/>
              <w:rPr>
                <w:rFonts w:ascii="Comic Sans MS" w:hAnsi="Comic Sans MS"/>
                <w:color w:val="002060"/>
                <w:sz w:val="20"/>
                <w:szCs w:val="20"/>
                <w:lang w:val="en-US"/>
              </w:rPr>
            </w:pPr>
            <w:proofErr w:type="spellStart"/>
            <w:r w:rsidRPr="00B5306F">
              <w:rPr>
                <w:rFonts w:ascii="Comic Sans MS" w:hAnsi="Comic Sans MS"/>
                <w:color w:val="002060"/>
                <w:sz w:val="20"/>
                <w:szCs w:val="20"/>
                <w:lang w:val="en-US"/>
              </w:rPr>
              <w:t>valable</w:t>
            </w:r>
            <w:proofErr w:type="spellEnd"/>
            <w:r w:rsidRPr="00B5306F">
              <w:rPr>
                <w:rFonts w:ascii="Comic Sans MS" w:hAnsi="Comic Sans MS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06F">
              <w:rPr>
                <w:rFonts w:ascii="Comic Sans MS" w:hAnsi="Comic Sans MS"/>
                <w:color w:val="002060"/>
                <w:sz w:val="20"/>
                <w:szCs w:val="20"/>
                <w:lang w:val="en-US"/>
              </w:rPr>
              <w:t>jusqu'au</w:t>
            </w:r>
            <w:proofErr w:type="spellEnd"/>
          </w:p>
        </w:tc>
        <w:tc>
          <w:tcPr>
            <w:tcW w:w="1418" w:type="dxa"/>
            <w:vMerge/>
          </w:tcPr>
          <w:p w14:paraId="105D7E4E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C32A1C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733361B7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153898E7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3406131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0E3885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  <w:tr w:rsidR="00B94734" w:rsidRPr="00B5306F" w14:paraId="6CF596DD" w14:textId="7E9B1B35" w:rsidTr="00B94734">
        <w:tc>
          <w:tcPr>
            <w:tcW w:w="2127" w:type="dxa"/>
          </w:tcPr>
          <w:p w14:paraId="5B8F32A3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6807E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CC1D1D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5DC59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A62EAB7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D36B03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CBD27BC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FAA225F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E418FA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FB8BE" w14:textId="77777777" w:rsidR="00B94734" w:rsidRPr="00B5306F" w:rsidRDefault="00B94734" w:rsidP="00972810">
            <w:pPr>
              <w:spacing w:line="252" w:lineRule="auto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14:paraId="24A97BF8" w14:textId="77777777" w:rsidR="000B5A1B" w:rsidRPr="003C37DE" w:rsidRDefault="000B5A1B" w:rsidP="00972810">
      <w:pPr>
        <w:spacing w:after="0" w:line="252" w:lineRule="auto"/>
        <w:rPr>
          <w:rFonts w:ascii="Comic Sans MS" w:hAnsi="Comic Sans MS"/>
          <w:sz w:val="24"/>
          <w:szCs w:val="24"/>
        </w:rPr>
      </w:pPr>
    </w:p>
    <w:sectPr w:rsidR="000B5A1B" w:rsidRPr="003C37DE" w:rsidSect="000673E0">
      <w:pgSz w:w="16838" w:h="11906" w:orient="landscape"/>
      <w:pgMar w:top="624" w:right="96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5F"/>
    <w:multiLevelType w:val="hybridMultilevel"/>
    <w:tmpl w:val="891EE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643"/>
    <w:multiLevelType w:val="hybridMultilevel"/>
    <w:tmpl w:val="C4A2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F48"/>
    <w:multiLevelType w:val="hybridMultilevel"/>
    <w:tmpl w:val="4A24D698"/>
    <w:lvl w:ilvl="0" w:tplc="3072DEEC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00825"/>
    <w:multiLevelType w:val="hybridMultilevel"/>
    <w:tmpl w:val="7F8478D0"/>
    <w:lvl w:ilvl="0" w:tplc="B8FE61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2458"/>
    <w:multiLevelType w:val="hybridMultilevel"/>
    <w:tmpl w:val="DB526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701CF"/>
    <w:multiLevelType w:val="hybridMultilevel"/>
    <w:tmpl w:val="3708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F6157"/>
    <w:multiLevelType w:val="hybridMultilevel"/>
    <w:tmpl w:val="34AC1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46"/>
    <w:rsid w:val="000673E0"/>
    <w:rsid w:val="00082237"/>
    <w:rsid w:val="000B5A1B"/>
    <w:rsid w:val="003832E4"/>
    <w:rsid w:val="003C37DE"/>
    <w:rsid w:val="00587FDD"/>
    <w:rsid w:val="005F6B4A"/>
    <w:rsid w:val="006B40B5"/>
    <w:rsid w:val="00717054"/>
    <w:rsid w:val="00742DF5"/>
    <w:rsid w:val="00773BD3"/>
    <w:rsid w:val="00814D85"/>
    <w:rsid w:val="00972810"/>
    <w:rsid w:val="009B67A1"/>
    <w:rsid w:val="00A9025E"/>
    <w:rsid w:val="00AC7193"/>
    <w:rsid w:val="00AD7A18"/>
    <w:rsid w:val="00B07646"/>
    <w:rsid w:val="00B13AE4"/>
    <w:rsid w:val="00B5306F"/>
    <w:rsid w:val="00B94734"/>
    <w:rsid w:val="00BC13D6"/>
    <w:rsid w:val="00E15C80"/>
    <w:rsid w:val="00E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58"/>
  <w15:chartTrackingRefBased/>
  <w15:docId w15:val="{944072C1-2F1A-4E0A-93CE-711A0D48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6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764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0764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15C8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0B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iolabs.gr/platform-apf/core/security.php?register=true" TargetMode="External"/><Relationship Id="rId13" Type="http://schemas.openxmlformats.org/officeDocument/2006/relationships/hyperlink" Target="https://www.coralhotel.gr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f.gr" TargetMode="External"/><Relationship Id="rId12" Type="http://schemas.openxmlformats.org/officeDocument/2006/relationships/hyperlink" Target="https://astorhotel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henes2019.fipf.org/procedure-dinscription-au-congres" TargetMode="External"/><Relationship Id="rId11" Type="http://schemas.openxmlformats.org/officeDocument/2006/relationships/hyperlink" Target="https://thealassia.com/" TargetMode="External"/><Relationship Id="rId5" Type="http://schemas.openxmlformats.org/officeDocument/2006/relationships/hyperlink" Target="https://www.google.fr/maps/place/Themistokli+Sofouli+2,+Nea+Smirni+171+22,+Gr%C3%A8ce/@37.9442898,23.7037499,17z/data=!3m1!4b1!4m5!3m4!1s0x14a1bc4f3b5f4f55:0xd70f7768e3b6b398!8m2!3d37.9442898!4d23.7059386?hl=f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laxy-hotel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-cosmopoli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Пользователь Windows</cp:lastModifiedBy>
  <cp:revision>2</cp:revision>
  <dcterms:created xsi:type="dcterms:W3CDTF">2019-05-13T03:23:00Z</dcterms:created>
  <dcterms:modified xsi:type="dcterms:W3CDTF">2019-05-13T03:23:00Z</dcterms:modified>
</cp:coreProperties>
</file>